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3449C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AABEB8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5DEFEB9" w14:textId="77777777" w:rsidR="007B35F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7A3CEC">
        <w:rPr>
          <w:rFonts w:ascii="Times New Roman" w:hAnsi="Times New Roman" w:cs="Times New Roman"/>
          <w:b/>
          <w:sz w:val="28"/>
          <w:szCs w:val="28"/>
        </w:rPr>
        <w:t>Рябчинско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B35F7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1076EE70" w14:textId="6B377185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B35F7">
        <w:rPr>
          <w:rFonts w:ascii="Times New Roman" w:hAnsi="Times New Roman" w:cs="Times New Roman"/>
          <w:b/>
          <w:sz w:val="28"/>
          <w:szCs w:val="28"/>
        </w:rPr>
        <w:t>2</w:t>
      </w:r>
      <w:r w:rsidR="009B4C2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3EBB40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715E4" w14:textId="366E40A9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15AA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6C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4C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B38BCDC" w14:textId="77777777"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5ECFE" w14:textId="2E35CE1E" w:rsidR="002E5831" w:rsidRDefault="002E5831" w:rsidP="002E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Дубровского района на 2023 год, утвержденный приказом председателя Контрольно-счётной палаты Дубровского района от 14.12.2022 года № 38.</w:t>
      </w:r>
    </w:p>
    <w:p w14:paraId="6131199B" w14:textId="77777777" w:rsidR="0009751D" w:rsidRDefault="0009751D" w:rsidP="002E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1C297" w14:textId="77777777" w:rsidR="002E5831" w:rsidRDefault="002E5831" w:rsidP="002E5831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82C711" w14:textId="2CD9DD59" w:rsidR="002E5831" w:rsidRDefault="002E5831" w:rsidP="002E5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EE389E"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 за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63508F78" w14:textId="050EC92A"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7A3CEC">
        <w:rPr>
          <w:szCs w:val="28"/>
        </w:rPr>
        <w:t>Рябчинско</w:t>
      </w:r>
      <w:r w:rsidR="008D330A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8D330A">
        <w:rPr>
          <w:szCs w:val="28"/>
        </w:rPr>
        <w:t>го</w:t>
      </w:r>
      <w:r>
        <w:rPr>
          <w:szCs w:val="28"/>
        </w:rPr>
        <w:t xml:space="preserve"> поселен</w:t>
      </w:r>
      <w:r w:rsidR="008D330A">
        <w:rPr>
          <w:szCs w:val="28"/>
        </w:rPr>
        <w:t>ия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 исполнении бюджета  за 20</w:t>
      </w:r>
      <w:r w:rsidR="008D330A">
        <w:rPr>
          <w:color w:val="000000"/>
          <w:szCs w:val="28"/>
        </w:rPr>
        <w:t>2</w:t>
      </w:r>
      <w:r w:rsidR="002E583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поселени</w:t>
      </w:r>
      <w:r w:rsidR="008D330A">
        <w:rPr>
          <w:szCs w:val="28"/>
        </w:rPr>
        <w:t>и</w:t>
      </w:r>
      <w:r>
        <w:rPr>
          <w:szCs w:val="28"/>
        </w:rPr>
        <w:t xml:space="preserve">. </w:t>
      </w:r>
    </w:p>
    <w:p w14:paraId="249CE056" w14:textId="050CEE78"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DA7BC6">
        <w:rPr>
          <w:rFonts w:ascii="Times New Roman" w:hAnsi="Times New Roman" w:cs="Times New Roman"/>
          <w:sz w:val="28"/>
          <w:szCs w:val="28"/>
        </w:rPr>
        <w:t>2</w:t>
      </w:r>
      <w:r w:rsidR="00EE38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E389E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6A34FE2C" w14:textId="504BA051" w:rsidR="001357D5" w:rsidRPr="001357D5" w:rsidRDefault="00EE389E" w:rsidP="00135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29594692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</w:t>
      </w:r>
      <w:r w:rsidR="001357D5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ешением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57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</w:t>
      </w:r>
      <w:r w:rsidR="001357D5" w:rsidRPr="001357D5">
        <w:rPr>
          <w:rFonts w:ascii="Times New Roman" w:eastAsia="Calibri" w:hAnsi="Times New Roman" w:cs="Times New Roman"/>
          <w:b/>
          <w:bCs/>
          <w:sz w:val="28"/>
          <w:szCs w:val="28"/>
        </w:rPr>
        <w:t>в п. 9.1 раздела 9 Приложения № 1 к Порядку включены показатели:</w:t>
      </w:r>
    </w:p>
    <w:p w14:paraId="33333323" w14:textId="7E926865" w:rsidR="00EE389E" w:rsidRDefault="00EE389E" w:rsidP="00135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 финансирования дефицита бюджета по кодам групп, подгрупп, статей, видов источников финансирования дефицитов бюджета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  <w:r w:rsidR="001357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252F42" w14:textId="02AEEA68" w:rsidR="00EE389E" w:rsidRPr="001357D5" w:rsidRDefault="001357D5" w:rsidP="001357D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тдельными приложениями к </w:t>
      </w:r>
      <w:r w:rsidR="009B6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 w:rsidR="00EE389E" w:rsidRPr="00637AE4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9B686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E389E"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B6865">
        <w:rPr>
          <w:rFonts w:ascii="Times New Roman" w:hAnsi="Times New Roman" w:cs="Times New Roman"/>
          <w:b/>
          <w:bCs/>
          <w:sz w:val="28"/>
          <w:szCs w:val="28"/>
        </w:rPr>
        <w:t>отчетный 2022 год</w:t>
      </w:r>
      <w:r w:rsidR="00EE389E"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 w:rsidR="009B6865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="00EE389E"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86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E389E"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r w:rsidR="009B686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 xml:space="preserve">которых </w:t>
      </w:r>
      <w:r w:rsidR="00EE389E"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не соответствует названию показателей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="00EE389E"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2022 год</w:t>
      </w:r>
      <w:bookmarkEnd w:id="0"/>
      <w:r w:rsidR="009B686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в частности Приложение № 2,3,4.</w:t>
      </w:r>
    </w:p>
    <w:p w14:paraId="315712BE" w14:textId="2DA1949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</w:t>
      </w:r>
      <w:r w:rsidR="00852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образования, а также проверки годового отчета об исполнении за 20</w:t>
      </w:r>
      <w:r w:rsidR="00852E99">
        <w:rPr>
          <w:rFonts w:ascii="Times New Roman" w:hAnsi="Times New Roman" w:cs="Times New Roman"/>
          <w:sz w:val="28"/>
          <w:szCs w:val="28"/>
        </w:rPr>
        <w:t>2</w:t>
      </w:r>
      <w:r w:rsidR="002E5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2ACF4F36" w14:textId="77777777" w:rsidR="002E5831" w:rsidRDefault="002E583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6D225" w14:textId="1C0602AE" w:rsidR="007D557F" w:rsidRDefault="007D557F" w:rsidP="002E5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6921A6F5" w14:textId="761296A3" w:rsidR="002E5831" w:rsidRPr="001357D5" w:rsidRDefault="001357D5" w:rsidP="002E58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5831" w:rsidRPr="00892FBE">
        <w:rPr>
          <w:rFonts w:ascii="Times New Roman" w:hAnsi="Times New Roman"/>
          <w:sz w:val="28"/>
          <w:szCs w:val="28"/>
        </w:rPr>
        <w:t xml:space="preserve">Показатели бюджета на 2022 год первоначально утверждены </w:t>
      </w:r>
      <w:r>
        <w:rPr>
          <w:rFonts w:ascii="Times New Roman" w:hAnsi="Times New Roman"/>
          <w:sz w:val="28"/>
          <w:szCs w:val="28"/>
        </w:rPr>
        <w:t>Р</w:t>
      </w:r>
      <w:r w:rsidR="002E5831" w:rsidRPr="00892FBE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="002E5831" w:rsidRPr="00892FBE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="002E5831" w:rsidRPr="00892FBE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«24» декабря 2021 года № 72 «О бюджете </w:t>
      </w:r>
      <w:proofErr w:type="spellStart"/>
      <w:r w:rsidR="002E5831" w:rsidRPr="00892FBE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="002E5831" w:rsidRPr="00892FBE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годов», по доходам в объеме 1903,2</w:t>
      </w:r>
      <w:r w:rsidR="002E5831" w:rsidRPr="00892F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E5831" w:rsidRPr="00892FBE">
        <w:rPr>
          <w:rFonts w:ascii="Times New Roman" w:hAnsi="Times New Roman"/>
          <w:sz w:val="28"/>
          <w:szCs w:val="28"/>
        </w:rPr>
        <w:t>тыс. рублей, по расходам – 1903,2 тыс. рублей, сбалансированным. В течение отчетного периода в решение 5 раз вносились изменения (№ 74 от 11.02.2022г.; № 79/1 от 29.03.2022г; № 83 от 28.06.2022г; № 89 от 14.10.2022г; № 96 от 20.12.2022г) объем  дефицита изменялся 1 раз. С учетом изменений бюджет на 2022 год утвержден по доходам в объеме 3515,6 тыс. рублей, по расходам в объеме 3517,2 тыс. рублей, дефицит бюджета  утвержден в сумме 1,6 тыс. рублей.</w:t>
      </w:r>
    </w:p>
    <w:p w14:paraId="04C9A640" w14:textId="4229E426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87F4A">
        <w:rPr>
          <w:rFonts w:ascii="Times New Roman" w:hAnsi="Times New Roman" w:cs="Times New Roman"/>
          <w:sz w:val="28"/>
          <w:szCs w:val="28"/>
        </w:rPr>
        <w:t>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доходы бюджета </w:t>
      </w:r>
      <w:r w:rsidR="00011031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11031">
        <w:rPr>
          <w:rFonts w:ascii="Times New Roman" w:hAnsi="Times New Roman" w:cs="Times New Roman"/>
          <w:sz w:val="28"/>
          <w:szCs w:val="28"/>
        </w:rPr>
        <w:t>1612,4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87F4A">
        <w:rPr>
          <w:rFonts w:ascii="Times New Roman" w:hAnsi="Times New Roman" w:cs="Times New Roman"/>
          <w:sz w:val="28"/>
          <w:szCs w:val="28"/>
        </w:rPr>
        <w:t xml:space="preserve">на </w:t>
      </w:r>
      <w:r w:rsidR="00011031">
        <w:rPr>
          <w:rFonts w:ascii="Times New Roman" w:hAnsi="Times New Roman" w:cs="Times New Roman"/>
          <w:sz w:val="28"/>
          <w:szCs w:val="28"/>
        </w:rPr>
        <w:t>54,1%</w:t>
      </w:r>
      <w:r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C4525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11031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45256">
        <w:rPr>
          <w:rFonts w:ascii="Times New Roman" w:hAnsi="Times New Roman" w:cs="Times New Roman"/>
          <w:sz w:val="28"/>
          <w:szCs w:val="28"/>
        </w:rPr>
        <w:t>1614,0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296F">
        <w:rPr>
          <w:rFonts w:ascii="Times New Roman" w:hAnsi="Times New Roman" w:cs="Times New Roman"/>
          <w:sz w:val="28"/>
          <w:szCs w:val="28"/>
        </w:rPr>
        <w:t xml:space="preserve">в </w:t>
      </w:r>
      <w:r w:rsidR="00011031">
        <w:rPr>
          <w:rFonts w:ascii="Times New Roman" w:hAnsi="Times New Roman" w:cs="Times New Roman"/>
          <w:sz w:val="28"/>
          <w:szCs w:val="28"/>
        </w:rPr>
        <w:t>54,1</w:t>
      </w:r>
      <w:r w:rsidR="001A1B2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BAA2F" w14:textId="5605ED32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D78A1">
        <w:rPr>
          <w:rFonts w:ascii="Times New Roman" w:hAnsi="Times New Roman" w:cs="Times New Roman"/>
          <w:sz w:val="28"/>
          <w:szCs w:val="28"/>
        </w:rPr>
        <w:t>2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C45256">
        <w:rPr>
          <w:rFonts w:ascii="Times New Roman" w:hAnsi="Times New Roman" w:cs="Times New Roman"/>
          <w:sz w:val="28"/>
          <w:szCs w:val="28"/>
        </w:rPr>
        <w:t>3517,9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6E6866">
        <w:rPr>
          <w:rFonts w:ascii="Times New Roman" w:hAnsi="Times New Roman" w:cs="Times New Roman"/>
          <w:sz w:val="28"/>
          <w:szCs w:val="28"/>
        </w:rPr>
        <w:t>0,</w:t>
      </w:r>
      <w:r w:rsidR="004946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C4525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D603F6">
        <w:rPr>
          <w:rFonts w:ascii="Times New Roman" w:hAnsi="Times New Roman" w:cs="Times New Roman"/>
          <w:sz w:val="28"/>
          <w:szCs w:val="28"/>
        </w:rPr>
        <w:t xml:space="preserve">возросли </w:t>
      </w:r>
      <w:r w:rsidR="00C45256">
        <w:rPr>
          <w:rFonts w:ascii="Times New Roman" w:hAnsi="Times New Roman" w:cs="Times New Roman"/>
          <w:sz w:val="28"/>
          <w:szCs w:val="28"/>
        </w:rPr>
        <w:t>в</w:t>
      </w:r>
      <w:r w:rsidR="00D603F6">
        <w:rPr>
          <w:rFonts w:ascii="Times New Roman" w:hAnsi="Times New Roman" w:cs="Times New Roman"/>
          <w:sz w:val="28"/>
          <w:szCs w:val="28"/>
        </w:rPr>
        <w:t xml:space="preserve"> </w:t>
      </w:r>
      <w:r w:rsidR="00C45256">
        <w:rPr>
          <w:rFonts w:ascii="Times New Roman" w:hAnsi="Times New Roman" w:cs="Times New Roman"/>
          <w:sz w:val="28"/>
          <w:szCs w:val="28"/>
        </w:rPr>
        <w:t>1,8</w:t>
      </w:r>
      <w:r w:rsidR="00494695">
        <w:rPr>
          <w:rFonts w:ascii="Times New Roman" w:hAnsi="Times New Roman" w:cs="Times New Roman"/>
          <w:sz w:val="28"/>
          <w:szCs w:val="28"/>
        </w:rPr>
        <w:t xml:space="preserve"> </w:t>
      </w:r>
      <w:r w:rsidR="00C45256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CAB1C" w14:textId="6B0C07DF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F6F87">
        <w:rPr>
          <w:rFonts w:ascii="Times New Roman" w:hAnsi="Times New Roman" w:cs="Times New Roman"/>
          <w:sz w:val="28"/>
          <w:szCs w:val="28"/>
        </w:rPr>
        <w:t>2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C45256">
        <w:rPr>
          <w:rFonts w:ascii="Times New Roman" w:hAnsi="Times New Roman" w:cs="Times New Roman"/>
          <w:sz w:val="28"/>
          <w:szCs w:val="28"/>
        </w:rPr>
        <w:t>2555,9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C45256">
        <w:rPr>
          <w:rFonts w:ascii="Times New Roman" w:hAnsi="Times New Roman" w:cs="Times New Roman"/>
          <w:sz w:val="28"/>
          <w:szCs w:val="28"/>
        </w:rPr>
        <w:t>72,7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C4525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45256">
        <w:rPr>
          <w:rFonts w:ascii="Times New Roman" w:hAnsi="Times New Roman" w:cs="Times New Roman"/>
          <w:sz w:val="28"/>
          <w:szCs w:val="28"/>
        </w:rPr>
        <w:t>увеличились</w:t>
      </w:r>
      <w:r w:rsidR="00494695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на </w:t>
      </w:r>
      <w:r w:rsidR="00C45256">
        <w:rPr>
          <w:rFonts w:ascii="Times New Roman" w:hAnsi="Times New Roman" w:cs="Times New Roman"/>
          <w:sz w:val="28"/>
          <w:szCs w:val="28"/>
        </w:rPr>
        <w:t>630,9</w:t>
      </w:r>
      <w:r w:rsidR="00CA132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5256">
        <w:rPr>
          <w:rFonts w:ascii="Times New Roman" w:hAnsi="Times New Roman" w:cs="Times New Roman"/>
          <w:sz w:val="28"/>
          <w:szCs w:val="28"/>
        </w:rPr>
        <w:t>в 1,3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D2970" w14:textId="30CC93AB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3426D8">
        <w:rPr>
          <w:rFonts w:ascii="Times New Roman" w:hAnsi="Times New Roman" w:cs="Times New Roman"/>
          <w:sz w:val="28"/>
          <w:szCs w:val="28"/>
        </w:rPr>
        <w:t>2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7D5">
        <w:rPr>
          <w:rFonts w:ascii="Times New Roman" w:hAnsi="Times New Roman" w:cs="Times New Roman"/>
          <w:sz w:val="28"/>
          <w:szCs w:val="28"/>
        </w:rPr>
        <w:t>году при</w:t>
      </w:r>
      <w:r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</w:t>
      </w:r>
      <w:r w:rsidR="001357D5">
        <w:rPr>
          <w:rFonts w:ascii="Times New Roman" w:hAnsi="Times New Roman" w:cs="Times New Roman"/>
          <w:sz w:val="28"/>
          <w:szCs w:val="28"/>
        </w:rPr>
        <w:t>бюджета в</w:t>
      </w:r>
      <w:r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C45256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C45256">
        <w:rPr>
          <w:rFonts w:ascii="Times New Roman" w:hAnsi="Times New Roman" w:cs="Times New Roman"/>
          <w:sz w:val="28"/>
          <w:szCs w:val="28"/>
        </w:rPr>
        <w:t xml:space="preserve">профицит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C45256">
        <w:rPr>
          <w:rFonts w:ascii="Times New Roman" w:hAnsi="Times New Roman" w:cs="Times New Roman"/>
          <w:sz w:val="28"/>
          <w:szCs w:val="28"/>
        </w:rPr>
        <w:t>962,2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4AB3B6" w14:textId="77777777" w:rsidR="00C45256" w:rsidRDefault="00C45256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622B867A" w14:textId="33A96927" w:rsidR="007D557F" w:rsidRDefault="007D557F" w:rsidP="00C4525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45EFD667" w14:textId="3349CFE1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65DE2">
        <w:rPr>
          <w:rFonts w:ascii="Times New Roman" w:hAnsi="Times New Roman" w:cs="Times New Roman"/>
          <w:sz w:val="28"/>
          <w:szCs w:val="28"/>
        </w:rPr>
        <w:t>2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9B12FE">
        <w:rPr>
          <w:rFonts w:ascii="Times New Roman" w:hAnsi="Times New Roman" w:cs="Times New Roman"/>
          <w:sz w:val="28"/>
          <w:szCs w:val="28"/>
        </w:rPr>
        <w:t>Рябчинско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65D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2F0041">
        <w:rPr>
          <w:rFonts w:ascii="Times New Roman" w:hAnsi="Times New Roman" w:cs="Times New Roman"/>
          <w:sz w:val="28"/>
          <w:szCs w:val="28"/>
        </w:rPr>
        <w:t>3517,9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9B12FE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2F004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0041">
        <w:rPr>
          <w:rFonts w:ascii="Times New Roman" w:hAnsi="Times New Roman" w:cs="Times New Roman"/>
          <w:sz w:val="28"/>
          <w:szCs w:val="28"/>
        </w:rPr>
        <w:t>увеличено в 1,8 раза</w:t>
      </w:r>
      <w:r>
        <w:rPr>
          <w:rFonts w:ascii="Times New Roman" w:hAnsi="Times New Roman" w:cs="Times New Roman"/>
          <w:sz w:val="28"/>
          <w:szCs w:val="28"/>
        </w:rPr>
        <w:t xml:space="preserve">. Сверх плана в бюджет поступило </w:t>
      </w:r>
      <w:r w:rsidR="002F0041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A285D63" w14:textId="77777777" w:rsidR="00B255AD" w:rsidRDefault="00B255AD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869C4F" w14:textId="77777777" w:rsidR="002F0041" w:rsidRDefault="002F0041" w:rsidP="002F00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2018 - 2022 годы представлена в таблице</w:t>
      </w:r>
    </w:p>
    <w:tbl>
      <w:tblPr>
        <w:tblStyle w:val="a6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06"/>
        <w:gridCol w:w="992"/>
        <w:gridCol w:w="709"/>
        <w:gridCol w:w="992"/>
        <w:gridCol w:w="746"/>
        <w:gridCol w:w="996"/>
        <w:gridCol w:w="809"/>
        <w:gridCol w:w="993"/>
        <w:gridCol w:w="850"/>
      </w:tblGrid>
      <w:tr w:rsidR="002F0041" w14:paraId="0B85A105" w14:textId="77777777" w:rsidTr="00B255AD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1AB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769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2018 год</w:t>
            </w:r>
          </w:p>
          <w:p w14:paraId="1F979C44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</w:p>
          <w:p w14:paraId="16529D5E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EF9E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3C0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2044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7712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2022 год</w:t>
            </w:r>
          </w:p>
        </w:tc>
      </w:tr>
      <w:tr w:rsidR="002F0041" w14:paraId="1C92FF04" w14:textId="77777777" w:rsidTr="00B255AD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E821" w14:textId="77777777" w:rsidR="002F0041" w:rsidRPr="00B255AD" w:rsidRDefault="002F0041" w:rsidP="00E0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ED04" w14:textId="77777777" w:rsidR="002F0041" w:rsidRPr="00B255AD" w:rsidRDefault="002F0041" w:rsidP="00E0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80AD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5EF6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 xml:space="preserve">Темп роста к пред. году </w:t>
            </w:r>
            <w:r w:rsidRPr="00B255A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F5B6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lastRenderedPageBreak/>
              <w:t>тыс.</w:t>
            </w:r>
          </w:p>
          <w:p w14:paraId="35C701A3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9EBC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 xml:space="preserve">Темп роста к пред. году </w:t>
            </w:r>
            <w:r w:rsidRPr="00B255A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67F0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lastRenderedPageBreak/>
              <w:t>тыс.</w:t>
            </w:r>
          </w:p>
          <w:p w14:paraId="382453A1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217A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 xml:space="preserve">Темп роста к пред. году </w:t>
            </w:r>
            <w:r w:rsidRPr="00B255A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24EE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lastRenderedPageBreak/>
              <w:t>тыс.</w:t>
            </w:r>
          </w:p>
          <w:p w14:paraId="1A738F9C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22A5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 xml:space="preserve">Темп роста к пред. году </w:t>
            </w:r>
            <w:r w:rsidRPr="00B255AD">
              <w:rPr>
                <w:rFonts w:ascii="Times New Roman" w:hAnsi="Times New Roman" w:cs="Times New Roman"/>
              </w:rPr>
              <w:lastRenderedPageBreak/>
              <w:t>%</w:t>
            </w:r>
          </w:p>
        </w:tc>
      </w:tr>
      <w:tr w:rsidR="002F0041" w14:paraId="12BF14EB" w14:textId="77777777" w:rsidTr="00B255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595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AD">
              <w:rPr>
                <w:rFonts w:ascii="Times New Roman" w:hAnsi="Times New Roman" w:cs="Times New Roman"/>
                <w:b/>
              </w:rPr>
              <w:lastRenderedPageBreak/>
              <w:t>Доходы всего, 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09C2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AD">
              <w:rPr>
                <w:rFonts w:ascii="Times New Roman" w:hAnsi="Times New Roman" w:cs="Times New Roman"/>
                <w:b/>
              </w:rPr>
              <w:t>3585,7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2F26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AD">
              <w:rPr>
                <w:rFonts w:ascii="Times New Roman" w:hAnsi="Times New Roman" w:cs="Times New Roman"/>
                <w:b/>
              </w:rPr>
              <w:t>1436,8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65D9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AD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3A5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AD">
              <w:rPr>
                <w:rFonts w:ascii="Times New Roman" w:hAnsi="Times New Roman" w:cs="Times New Roman"/>
                <w:b/>
              </w:rPr>
              <w:t>1491,9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6FC4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8F56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AD">
              <w:rPr>
                <w:rFonts w:ascii="Times New Roman" w:hAnsi="Times New Roman" w:cs="Times New Roman"/>
                <w:b/>
              </w:rPr>
              <w:t>1925,1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CDFB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в 1,3р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D3B4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AD">
              <w:rPr>
                <w:rFonts w:ascii="Times New Roman" w:hAnsi="Times New Roman" w:cs="Times New Roman"/>
                <w:b/>
              </w:rPr>
              <w:t>3517,9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8BC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в 1,8р</w:t>
            </w:r>
          </w:p>
        </w:tc>
      </w:tr>
      <w:tr w:rsidR="002F0041" w14:paraId="5A974803" w14:textId="77777777" w:rsidTr="00B255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2F12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AC1E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3208,0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7EC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1164,6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9E72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630B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587D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95CB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932,2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532D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BA9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3026,3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B4F8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в 3,2р</w:t>
            </w:r>
          </w:p>
        </w:tc>
      </w:tr>
      <w:tr w:rsidR="002F0041" w14:paraId="36812733" w14:textId="77777777" w:rsidTr="00B255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8496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51A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84F7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1147,5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CE92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4E3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981,9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56E2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B57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7E21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BCEA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3009,2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1979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в 3,2р</w:t>
            </w:r>
          </w:p>
        </w:tc>
      </w:tr>
      <w:tr w:rsidR="002F0041" w14:paraId="0E8521EB" w14:textId="77777777" w:rsidTr="00B255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AD1E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65B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2097,6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9C35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A492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770A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9A2A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DCD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492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7960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2486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100,0</w:t>
            </w:r>
          </w:p>
        </w:tc>
      </w:tr>
      <w:tr w:rsidR="002F0041" w14:paraId="6693D3A8" w14:textId="77777777" w:rsidTr="00B255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E3CD" w14:textId="77777777" w:rsidR="002F0041" w:rsidRPr="00B255AD" w:rsidRDefault="002F0041" w:rsidP="00E025B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087C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377,7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7528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5FE3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7EE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492,9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D7F3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в 1,8р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741A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992,9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AF5C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в 2,0р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32D2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491,6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4B76" w14:textId="77777777" w:rsidR="002F0041" w:rsidRPr="00B255AD" w:rsidRDefault="002F0041" w:rsidP="00B255AD">
            <w:pPr>
              <w:jc w:val="center"/>
              <w:rPr>
                <w:rFonts w:ascii="Times New Roman" w:hAnsi="Times New Roman" w:cs="Times New Roman"/>
              </w:rPr>
            </w:pPr>
            <w:r w:rsidRPr="00B255AD">
              <w:rPr>
                <w:rFonts w:ascii="Times New Roman" w:hAnsi="Times New Roman" w:cs="Times New Roman"/>
              </w:rPr>
              <w:t>49,5</w:t>
            </w:r>
          </w:p>
        </w:tc>
      </w:tr>
    </w:tbl>
    <w:p w14:paraId="502BB7D6" w14:textId="77777777" w:rsidR="002F0041" w:rsidRDefault="002F0041" w:rsidP="002F0041"/>
    <w:p w14:paraId="734F6E5A" w14:textId="0BC327F6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2F00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800F74">
        <w:rPr>
          <w:rFonts w:ascii="Times New Roman" w:hAnsi="Times New Roman" w:cs="Times New Roman"/>
          <w:sz w:val="28"/>
          <w:szCs w:val="28"/>
        </w:rPr>
        <w:t>возросло</w:t>
      </w:r>
      <w:r w:rsidR="005602E3">
        <w:rPr>
          <w:rFonts w:ascii="Times New Roman" w:hAnsi="Times New Roman" w:cs="Times New Roman"/>
          <w:sz w:val="28"/>
          <w:szCs w:val="28"/>
        </w:rPr>
        <w:t xml:space="preserve"> </w:t>
      </w:r>
      <w:r w:rsidR="002F0041">
        <w:rPr>
          <w:rFonts w:ascii="Times New Roman" w:hAnsi="Times New Roman" w:cs="Times New Roman"/>
          <w:sz w:val="28"/>
          <w:szCs w:val="28"/>
        </w:rPr>
        <w:t>в 1,8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97572" w14:textId="404BDE2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2F00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800F74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</w:t>
      </w:r>
      <w:r w:rsidR="002F0041">
        <w:rPr>
          <w:rFonts w:ascii="Times New Roman" w:hAnsi="Times New Roman" w:cs="Times New Roman"/>
          <w:sz w:val="28"/>
          <w:szCs w:val="28"/>
        </w:rPr>
        <w:t>в 2,7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B6EE8" w14:textId="14BF7CF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8B4"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BB06C5">
        <w:rPr>
          <w:rFonts w:ascii="Times New Roman" w:hAnsi="Times New Roman" w:cs="Times New Roman"/>
          <w:sz w:val="28"/>
          <w:szCs w:val="28"/>
        </w:rPr>
        <w:t>3026,3</w:t>
      </w:r>
      <w:r w:rsidRPr="004918B4">
        <w:rPr>
          <w:rFonts w:ascii="Times New Roman" w:hAnsi="Times New Roman" w:cs="Times New Roman"/>
          <w:sz w:val="28"/>
          <w:szCs w:val="28"/>
        </w:rPr>
        <w:t xml:space="preserve"> тыс. </w:t>
      </w:r>
      <w:r w:rsidR="001357D5" w:rsidRPr="004918B4">
        <w:rPr>
          <w:rFonts w:ascii="Times New Roman" w:hAnsi="Times New Roman" w:cs="Times New Roman"/>
          <w:sz w:val="28"/>
          <w:szCs w:val="28"/>
        </w:rPr>
        <w:t>рублей, или</w:t>
      </w:r>
      <w:r w:rsidRPr="004918B4">
        <w:rPr>
          <w:rFonts w:ascii="Times New Roman" w:hAnsi="Times New Roman" w:cs="Times New Roman"/>
          <w:sz w:val="28"/>
          <w:szCs w:val="28"/>
        </w:rPr>
        <w:t xml:space="preserve"> на </w:t>
      </w:r>
      <w:r w:rsidR="00BB06C5">
        <w:rPr>
          <w:rFonts w:ascii="Times New Roman" w:hAnsi="Times New Roman" w:cs="Times New Roman"/>
          <w:sz w:val="28"/>
          <w:szCs w:val="28"/>
        </w:rPr>
        <w:t>77,4</w:t>
      </w:r>
      <w:r w:rsidR="00D64E15" w:rsidRPr="004918B4">
        <w:rPr>
          <w:rFonts w:ascii="Times New Roman" w:hAnsi="Times New Roman" w:cs="Times New Roman"/>
          <w:sz w:val="28"/>
          <w:szCs w:val="28"/>
        </w:rPr>
        <w:t>%</w:t>
      </w:r>
      <w:r w:rsidRPr="004918B4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назначений, или </w:t>
      </w:r>
      <w:r w:rsidR="00BB06C5">
        <w:rPr>
          <w:rFonts w:ascii="Times New Roman" w:hAnsi="Times New Roman" w:cs="Times New Roman"/>
          <w:sz w:val="28"/>
          <w:szCs w:val="28"/>
        </w:rPr>
        <w:t xml:space="preserve">в 3,2 раза 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</w:t>
      </w:r>
      <w:r w:rsidR="00BB06C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0B790F2" w14:textId="79939041" w:rsidR="006613EA" w:rsidRDefault="007D557F" w:rsidP="00661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F61991">
        <w:rPr>
          <w:rFonts w:ascii="Times New Roman" w:hAnsi="Times New Roman" w:cs="Times New Roman"/>
          <w:sz w:val="28"/>
          <w:szCs w:val="28"/>
        </w:rPr>
        <w:t>Рябчинско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2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8C2EDB">
        <w:rPr>
          <w:rFonts w:ascii="Times New Roman" w:hAnsi="Times New Roman" w:cs="Times New Roman"/>
          <w:sz w:val="28"/>
          <w:szCs w:val="28"/>
        </w:rPr>
        <w:t>2</w:t>
      </w:r>
      <w:r w:rsidR="00BB06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B06C5">
        <w:rPr>
          <w:rFonts w:ascii="Times New Roman" w:hAnsi="Times New Roman" w:cs="Times New Roman"/>
          <w:sz w:val="28"/>
          <w:szCs w:val="28"/>
        </w:rPr>
        <w:t>86,0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BB06C5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BB06C5">
        <w:rPr>
          <w:rFonts w:ascii="Times New Roman" w:hAnsi="Times New Roman" w:cs="Times New Roman"/>
          <w:sz w:val="28"/>
          <w:szCs w:val="28"/>
        </w:rPr>
        <w:t>48,4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BB06C5">
        <w:rPr>
          <w:rFonts w:ascii="Times New Roman" w:hAnsi="Times New Roman" w:cs="Times New Roman"/>
          <w:sz w:val="28"/>
          <w:szCs w:val="28"/>
        </w:rPr>
        <w:t>37,6</w:t>
      </w:r>
      <w:r w:rsidR="002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2D120008" w14:textId="77777777" w:rsidR="00B255AD" w:rsidRDefault="00B255AD" w:rsidP="00661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16BA5C" w14:textId="77777777" w:rsidR="00BB06C5" w:rsidRDefault="00BB06C5" w:rsidP="00BB06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за 2018 - 2022 годы приведена в таблице,  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55"/>
        <w:gridCol w:w="1488"/>
        <w:gridCol w:w="1492"/>
        <w:gridCol w:w="1491"/>
        <w:gridCol w:w="1491"/>
        <w:gridCol w:w="1493"/>
      </w:tblGrid>
      <w:tr w:rsidR="00BB06C5" w14:paraId="0E90396E" w14:textId="77777777" w:rsidTr="00E025B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42A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8C21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A4E7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6BC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B4AA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AB4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B06C5" w14:paraId="3E7B4B35" w14:textId="77777777" w:rsidTr="00E025B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E2DD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Доходы всего,</w:t>
            </w:r>
          </w:p>
          <w:p w14:paraId="39C71113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E91C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3585,7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9D87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1436,8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363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1491,9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33A8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1925,1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3F1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3517,9</w:t>
            </w:r>
          </w:p>
        </w:tc>
      </w:tr>
      <w:tr w:rsidR="00BB06C5" w14:paraId="3282DB5F" w14:textId="77777777" w:rsidTr="00E025B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151C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9962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3208,0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FFA6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1164,6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3BE1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DF88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932,2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879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3026,3</w:t>
            </w:r>
          </w:p>
        </w:tc>
      </w:tr>
      <w:tr w:rsidR="00BB06C5" w14:paraId="523A5619" w14:textId="77777777" w:rsidTr="00E025B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94F1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BB1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1110,3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3C7B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1147,5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9F4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981,9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4571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915,1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C4AF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3009,2</w:t>
            </w:r>
          </w:p>
        </w:tc>
      </w:tr>
      <w:tr w:rsidR="00BB06C5" w14:paraId="36D6E42F" w14:textId="77777777" w:rsidTr="00E025B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5E9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D38B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2097,6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24E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6C3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FB2C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82C7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06C5" w14:paraId="149ED391" w14:textId="77777777" w:rsidTr="00E025B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BB62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66A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2511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DEBC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492,9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98CF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992,9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EDC1" w14:textId="77777777" w:rsidR="00BB06C5" w:rsidRPr="00B255AD" w:rsidRDefault="00BB06C5" w:rsidP="00E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D">
              <w:rPr>
                <w:rFonts w:ascii="Times New Roman" w:hAnsi="Times New Roman" w:cs="Times New Roman"/>
                <w:sz w:val="24"/>
                <w:szCs w:val="24"/>
              </w:rPr>
              <w:t>491,6</w:t>
            </w:r>
          </w:p>
        </w:tc>
      </w:tr>
    </w:tbl>
    <w:p w14:paraId="797EC527" w14:textId="77777777" w:rsidR="001C3341" w:rsidRDefault="001C3341" w:rsidP="00BB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3352B" w14:textId="0B66231B" w:rsidR="001357D5" w:rsidRDefault="007D557F" w:rsidP="000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BB06C5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45183">
        <w:rPr>
          <w:rFonts w:ascii="Times New Roman" w:hAnsi="Times New Roman" w:cs="Times New Roman"/>
          <w:sz w:val="28"/>
          <w:szCs w:val="28"/>
        </w:rPr>
        <w:t>2</w:t>
      </w:r>
      <w:r w:rsidR="00BB06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BB06C5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D1468D">
        <w:rPr>
          <w:rFonts w:ascii="Times New Roman" w:hAnsi="Times New Roman" w:cs="Times New Roman"/>
          <w:sz w:val="28"/>
          <w:szCs w:val="28"/>
        </w:rPr>
        <w:t>37,6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  <w:r w:rsidR="0013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C06F5E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E025BD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C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B7367D">
        <w:rPr>
          <w:rFonts w:ascii="Times New Roman" w:hAnsi="Times New Roman" w:cs="Times New Roman"/>
          <w:sz w:val="28"/>
          <w:szCs w:val="28"/>
        </w:rPr>
        <w:t>0,</w:t>
      </w:r>
      <w:r w:rsidR="00E025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09CCFDE9" w14:textId="6CB5E0DC" w:rsidR="00B7367D" w:rsidRDefault="00B7367D" w:rsidP="00661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87"/>
        <w:gridCol w:w="1415"/>
        <w:gridCol w:w="1540"/>
        <w:gridCol w:w="1538"/>
        <w:gridCol w:w="1559"/>
      </w:tblGrid>
      <w:tr w:rsidR="00B7367D" w14:paraId="0D50A496" w14:textId="77777777" w:rsidTr="00C06F5E">
        <w:trPr>
          <w:trHeight w:val="60"/>
        </w:trPr>
        <w:tc>
          <w:tcPr>
            <w:tcW w:w="3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3594D6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B8A44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1C143935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г.,</w:t>
            </w:r>
          </w:p>
          <w:p w14:paraId="4EE36C50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BF0C89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B7367D" w14:paraId="6568A427" w14:textId="77777777" w:rsidTr="00C06F5E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C6C689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BB70E1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62BEC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772FE1CF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F6C3C1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FC078D6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E88CA7" w14:textId="36F20695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7367D" w14:paraId="60B26881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62ED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1A7A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932,2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A83D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3024,0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17FC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E0B5" w14:textId="624C6842" w:rsidR="00B7367D" w:rsidRDefault="00C06F5E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7367D" w14:paraId="4D6910B7" w14:textId="77777777" w:rsidTr="00C06F5E">
        <w:trPr>
          <w:trHeight w:val="12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F428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6D75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3EC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3006,9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064C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68FA" w14:textId="7935DA07" w:rsidR="00B7367D" w:rsidRDefault="00C06F5E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7367D" w14:paraId="24553061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2AC6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628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968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428F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3160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7367D" w14:paraId="49384B05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C06B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B824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0CE1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D860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9D09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7367D" w14:paraId="291B6F9C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D61C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BB19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A080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010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0D2E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7367D" w14:paraId="024DB4A6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7B9B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AB2C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3DC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76B2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A75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367D" w14:paraId="3DF2CC01" w14:textId="77777777" w:rsidTr="00C06F5E">
        <w:trPr>
          <w:trHeight w:val="33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E51F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589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921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C851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989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7367D" w14:paraId="16C9389B" w14:textId="77777777" w:rsidTr="00C06F5E">
        <w:trPr>
          <w:trHeight w:val="33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1709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717C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8B3F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AA1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34B0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367D" w14:paraId="0E28C8EC" w14:textId="77777777" w:rsidTr="00C06F5E">
        <w:trPr>
          <w:trHeight w:val="33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4D21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505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5FB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466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8F5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67D" w14:paraId="244AE57F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B803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05D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3806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0669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7E2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367D" w14:paraId="49E42514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FC0C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3A11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29F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C70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F3E4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367D" w14:paraId="59B1CC66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5365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2F71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583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F45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FD80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367D" w14:paraId="31873D98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480A" w14:textId="77777777" w:rsidR="00B7367D" w:rsidRDefault="00B7367D" w:rsidP="00E0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5917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7656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96D0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6DAC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367D" w14:paraId="229F440C" w14:textId="77777777" w:rsidTr="00C06F5E">
        <w:trPr>
          <w:trHeight w:val="60"/>
        </w:trPr>
        <w:tc>
          <w:tcPr>
            <w:tcW w:w="3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2CF74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D69CE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10DC7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3515,6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A7492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6C062" w14:textId="77777777" w:rsidR="00B7367D" w:rsidRDefault="00B7367D" w:rsidP="00E0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</w:tbl>
    <w:p w14:paraId="53024F09" w14:textId="77777777" w:rsidR="00B7367D" w:rsidRDefault="00B7367D" w:rsidP="00B7367D"/>
    <w:p w14:paraId="28D6EF02" w14:textId="77777777" w:rsidR="001357D5" w:rsidRDefault="007D557F" w:rsidP="0013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24205">
        <w:rPr>
          <w:rFonts w:ascii="Times New Roman" w:hAnsi="Times New Roman" w:cs="Times New Roman"/>
          <w:sz w:val="28"/>
          <w:szCs w:val="28"/>
        </w:rPr>
        <w:t>2</w:t>
      </w:r>
      <w:r w:rsidR="00B736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B7367D">
        <w:rPr>
          <w:rFonts w:ascii="Times New Roman" w:hAnsi="Times New Roman" w:cs="Times New Roman"/>
          <w:sz w:val="28"/>
          <w:szCs w:val="28"/>
        </w:rPr>
        <w:t>64,6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proofErr w:type="spellStart"/>
      <w:r w:rsidR="00A72A6B">
        <w:rPr>
          <w:rFonts w:ascii="Times New Roman" w:hAnsi="Times New Roman" w:cs="Times New Roman"/>
          <w:sz w:val="28"/>
          <w:szCs w:val="28"/>
        </w:rPr>
        <w:t>Рябчинско</w:t>
      </w:r>
      <w:r w:rsidR="00A242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 w:rsidR="001357D5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67D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E7754D">
        <w:rPr>
          <w:rFonts w:ascii="Times New Roman" w:hAnsi="Times New Roman" w:cs="Times New Roman"/>
          <w:sz w:val="28"/>
          <w:szCs w:val="28"/>
        </w:rPr>
        <w:t xml:space="preserve">сельскохозяйственный </w:t>
      </w:r>
      <w:r w:rsidR="00A72A6B">
        <w:rPr>
          <w:rFonts w:ascii="Times New Roman" w:hAnsi="Times New Roman" w:cs="Times New Roman"/>
          <w:sz w:val="28"/>
          <w:szCs w:val="28"/>
        </w:rPr>
        <w:t>налог</w:t>
      </w:r>
      <w:r w:rsidR="00BB7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E87BB1" w14:textId="2E7DBD61" w:rsidR="007D557F" w:rsidRPr="001357D5" w:rsidRDefault="007D557F" w:rsidP="0013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5E">
        <w:rPr>
          <w:rFonts w:ascii="Times New Roman" w:hAnsi="Times New Roman" w:cs="Times New Roman"/>
          <w:b/>
          <w:sz w:val="28"/>
          <w:szCs w:val="28"/>
        </w:rPr>
        <w:t>3.1 Налоговые доходы.</w:t>
      </w:r>
    </w:p>
    <w:p w14:paraId="02DE101E" w14:textId="0D943A4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55B74">
        <w:rPr>
          <w:rFonts w:ascii="Times New Roman" w:hAnsi="Times New Roman" w:cs="Times New Roman"/>
          <w:sz w:val="28"/>
          <w:szCs w:val="28"/>
        </w:rPr>
        <w:t>2</w:t>
      </w:r>
      <w:r w:rsidR="00C06F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C06F5E">
        <w:rPr>
          <w:rFonts w:ascii="Times New Roman" w:hAnsi="Times New Roman" w:cs="Times New Roman"/>
          <w:sz w:val="28"/>
          <w:szCs w:val="28"/>
        </w:rPr>
        <w:t>3009,2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r w:rsidR="00A25E7A">
        <w:rPr>
          <w:rFonts w:ascii="Times New Roman" w:hAnsi="Times New Roman" w:cs="Times New Roman"/>
          <w:sz w:val="28"/>
          <w:szCs w:val="28"/>
        </w:rPr>
        <w:t>бюджет сверх</w:t>
      </w:r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C06F5E">
        <w:rPr>
          <w:rFonts w:ascii="Times New Roman" w:hAnsi="Times New Roman" w:cs="Times New Roman"/>
          <w:sz w:val="28"/>
          <w:szCs w:val="28"/>
        </w:rPr>
        <w:t>2</w:t>
      </w:r>
      <w:r w:rsidR="00FD791F">
        <w:rPr>
          <w:rFonts w:ascii="Times New Roman" w:hAnsi="Times New Roman" w:cs="Times New Roman"/>
          <w:sz w:val="28"/>
          <w:szCs w:val="28"/>
        </w:rPr>
        <w:t>,</w:t>
      </w:r>
      <w:r w:rsidR="00F55B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1C1D0812" w14:textId="5A55B1C7" w:rsidR="007D557F" w:rsidRDefault="007D557F" w:rsidP="00C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C06F5E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06F5E">
        <w:rPr>
          <w:rFonts w:ascii="Times New Roman" w:hAnsi="Times New Roman" w:cs="Times New Roman"/>
          <w:sz w:val="28"/>
          <w:szCs w:val="28"/>
        </w:rPr>
        <w:t>75,6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0CB64B9" w14:textId="09CB8F3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</w:t>
      </w:r>
      <w:r w:rsidR="00A25E7A">
        <w:rPr>
          <w:rFonts w:ascii="Times New Roman" w:hAnsi="Times New Roman" w:cs="Times New Roman"/>
          <w:sz w:val="28"/>
          <w:szCs w:val="28"/>
        </w:rPr>
        <w:t>лиц поступил</w:t>
      </w:r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C06F5E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</w:t>
      </w:r>
      <w:r w:rsidR="00E02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 </w:t>
      </w:r>
      <w:r w:rsidR="00A25E7A">
        <w:rPr>
          <w:rFonts w:ascii="Times New Roman" w:hAnsi="Times New Roman" w:cs="Times New Roman"/>
          <w:sz w:val="28"/>
          <w:szCs w:val="28"/>
        </w:rPr>
        <w:t>установленные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E02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</w:t>
      </w:r>
      <w:r w:rsidR="00E025BD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025BD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0939A6">
        <w:rPr>
          <w:rFonts w:ascii="Times New Roman" w:hAnsi="Times New Roman" w:cs="Times New Roman"/>
          <w:sz w:val="28"/>
          <w:szCs w:val="28"/>
        </w:rPr>
        <w:t>9</w:t>
      </w:r>
      <w:r w:rsidR="00E025BD">
        <w:rPr>
          <w:rFonts w:ascii="Times New Roman" w:hAnsi="Times New Roman" w:cs="Times New Roman"/>
          <w:sz w:val="28"/>
          <w:szCs w:val="28"/>
        </w:rPr>
        <w:t>8</w:t>
      </w:r>
      <w:r w:rsidR="000939A6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E025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D791F">
        <w:rPr>
          <w:rFonts w:ascii="Times New Roman" w:hAnsi="Times New Roman" w:cs="Times New Roman"/>
          <w:sz w:val="28"/>
          <w:szCs w:val="28"/>
        </w:rPr>
        <w:t>1</w:t>
      </w:r>
      <w:r w:rsidR="000939A6">
        <w:rPr>
          <w:rFonts w:ascii="Times New Roman" w:hAnsi="Times New Roman" w:cs="Times New Roman"/>
          <w:sz w:val="28"/>
          <w:szCs w:val="28"/>
        </w:rPr>
        <w:t>15,</w:t>
      </w:r>
      <w:r w:rsidR="00E02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35E3D0F1" w14:textId="06272D0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E025BD">
        <w:rPr>
          <w:rFonts w:ascii="Times New Roman" w:hAnsi="Times New Roman" w:cs="Times New Roman"/>
          <w:sz w:val="28"/>
          <w:szCs w:val="28"/>
        </w:rPr>
        <w:t>2273,0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E32F35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E025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  <w:r w:rsidR="00E025BD">
        <w:rPr>
          <w:rFonts w:ascii="Times New Roman" w:hAnsi="Times New Roman" w:cs="Times New Roman"/>
          <w:sz w:val="28"/>
          <w:szCs w:val="28"/>
        </w:rPr>
        <w:t>Поступления налога к уровню 2021 года увеличены в 46,0 раза.</w:t>
      </w:r>
    </w:p>
    <w:p w14:paraId="7FD38F2E" w14:textId="60FA9503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939A6">
        <w:rPr>
          <w:rFonts w:ascii="Times New Roman" w:hAnsi="Times New Roman" w:cs="Times New Roman"/>
          <w:sz w:val="28"/>
          <w:szCs w:val="28"/>
        </w:rPr>
        <w:t>2</w:t>
      </w:r>
      <w:r w:rsidR="00E025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025BD">
        <w:rPr>
          <w:rFonts w:ascii="Times New Roman" w:hAnsi="Times New Roman" w:cs="Times New Roman"/>
          <w:sz w:val="28"/>
          <w:szCs w:val="28"/>
        </w:rPr>
        <w:t>61,9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E025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015AA1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E025BD">
        <w:rPr>
          <w:rFonts w:ascii="Times New Roman" w:hAnsi="Times New Roman" w:cs="Times New Roman"/>
          <w:sz w:val="28"/>
          <w:szCs w:val="28"/>
        </w:rPr>
        <w:t>21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025BD">
        <w:rPr>
          <w:rFonts w:ascii="Times New Roman" w:hAnsi="Times New Roman" w:cs="Times New Roman"/>
          <w:sz w:val="28"/>
          <w:szCs w:val="28"/>
        </w:rPr>
        <w:t>74,8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215B32C" w14:textId="18EB06ED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939A6">
        <w:rPr>
          <w:rFonts w:ascii="Times New Roman" w:hAnsi="Times New Roman" w:cs="Times New Roman"/>
          <w:sz w:val="28"/>
          <w:szCs w:val="28"/>
        </w:rPr>
        <w:t>2</w:t>
      </w:r>
      <w:r w:rsidR="00E025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E025BD">
        <w:rPr>
          <w:rFonts w:ascii="Times New Roman" w:hAnsi="Times New Roman" w:cs="Times New Roman"/>
          <w:sz w:val="28"/>
          <w:szCs w:val="28"/>
        </w:rPr>
        <w:t>623,2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</w:t>
      </w:r>
      <w:r w:rsidR="00E02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FD791F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025BD">
        <w:rPr>
          <w:rFonts w:ascii="Times New Roman" w:hAnsi="Times New Roman" w:cs="Times New Roman"/>
          <w:sz w:val="28"/>
          <w:szCs w:val="28"/>
        </w:rPr>
        <w:t>44,8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E025BD">
        <w:rPr>
          <w:rFonts w:ascii="Times New Roman" w:hAnsi="Times New Roman" w:cs="Times New Roman"/>
          <w:sz w:val="28"/>
          <w:szCs w:val="28"/>
        </w:rPr>
        <w:t>93,6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5875575" w14:textId="77777777" w:rsidR="007D557F" w:rsidRDefault="007D557F" w:rsidP="00A2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</w:t>
      </w:r>
      <w:r w:rsidRPr="001F2A2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E6455E" w14:textId="566AFA2C" w:rsidR="00CA1815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23F6">
        <w:rPr>
          <w:rFonts w:ascii="Times New Roman" w:hAnsi="Times New Roman" w:cs="Times New Roman"/>
          <w:sz w:val="28"/>
          <w:szCs w:val="28"/>
        </w:rPr>
        <w:t>2</w:t>
      </w:r>
      <w:r w:rsidR="00E025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CA1815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</w:t>
      </w:r>
      <w:r w:rsidR="00CA1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одовой план исполнен на </w:t>
      </w:r>
      <w:r w:rsidR="00ED0A13">
        <w:rPr>
          <w:rFonts w:ascii="Times New Roman" w:hAnsi="Times New Roman" w:cs="Times New Roman"/>
          <w:sz w:val="28"/>
          <w:szCs w:val="28"/>
        </w:rPr>
        <w:t>10</w:t>
      </w:r>
      <w:r w:rsidR="008C5A65">
        <w:rPr>
          <w:rFonts w:ascii="Times New Roman" w:hAnsi="Times New Roman" w:cs="Times New Roman"/>
          <w:sz w:val="28"/>
          <w:szCs w:val="28"/>
        </w:rPr>
        <w:t>0</w:t>
      </w:r>
      <w:r w:rsidR="00ED0A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E025BD">
        <w:rPr>
          <w:rFonts w:ascii="Times New Roman" w:hAnsi="Times New Roman" w:cs="Times New Roman"/>
          <w:sz w:val="28"/>
          <w:szCs w:val="28"/>
        </w:rPr>
        <w:t>0,6</w:t>
      </w:r>
      <w:r w:rsidR="008C5A65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FF526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A1815">
        <w:rPr>
          <w:rFonts w:ascii="Times New Roman" w:hAnsi="Times New Roman" w:cs="Times New Roman"/>
          <w:sz w:val="28"/>
          <w:szCs w:val="28"/>
        </w:rPr>
        <w:t>сдачи</w:t>
      </w:r>
      <w:r w:rsidR="008C5A65">
        <w:rPr>
          <w:rFonts w:ascii="Times New Roman" w:hAnsi="Times New Roman" w:cs="Times New Roman"/>
          <w:sz w:val="28"/>
          <w:szCs w:val="28"/>
        </w:rPr>
        <w:t xml:space="preserve"> </w:t>
      </w:r>
      <w:r w:rsidR="00CA1815">
        <w:rPr>
          <w:rFonts w:ascii="Times New Roman" w:hAnsi="Times New Roman" w:cs="Times New Roman"/>
          <w:sz w:val="28"/>
          <w:szCs w:val="28"/>
        </w:rPr>
        <w:t>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CA1815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</w:t>
      </w:r>
      <w:r w:rsidR="008C5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160C6" w14:textId="1AABACA5" w:rsidR="0092613F" w:rsidRDefault="007D557F" w:rsidP="00A2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D701E">
        <w:rPr>
          <w:rFonts w:ascii="Times New Roman" w:hAnsi="Times New Roman" w:cs="Times New Roman"/>
          <w:b/>
          <w:sz w:val="28"/>
          <w:szCs w:val="28"/>
        </w:rPr>
        <w:t>3</w:t>
      </w:r>
      <w:r w:rsidRPr="004D701E">
        <w:rPr>
          <w:rFonts w:ascii="Times New Roman" w:hAnsi="Times New Roman" w:cs="Times New Roman"/>
          <w:sz w:val="28"/>
          <w:szCs w:val="28"/>
        </w:rPr>
        <w:t xml:space="preserve">  </w:t>
      </w:r>
      <w:r w:rsidRPr="004D701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7395FBF2" w14:textId="537CB94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754255">
        <w:rPr>
          <w:rFonts w:ascii="Times New Roman" w:hAnsi="Times New Roman" w:cs="Times New Roman"/>
          <w:sz w:val="28"/>
          <w:szCs w:val="28"/>
        </w:rPr>
        <w:t>2</w:t>
      </w:r>
      <w:r w:rsidR="001665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16655E">
        <w:rPr>
          <w:rFonts w:ascii="Times New Roman" w:hAnsi="Times New Roman" w:cs="Times New Roman"/>
          <w:sz w:val="28"/>
          <w:szCs w:val="28"/>
        </w:rPr>
        <w:t>957,1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EF6002" w14:textId="14523B2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754255">
        <w:rPr>
          <w:rFonts w:ascii="Times New Roman" w:hAnsi="Times New Roman" w:cs="Times New Roman"/>
          <w:sz w:val="28"/>
          <w:szCs w:val="28"/>
        </w:rPr>
        <w:t>увеличены</w:t>
      </w:r>
      <w:r w:rsidR="002B3F2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16655E">
        <w:rPr>
          <w:rFonts w:ascii="Times New Roman" w:hAnsi="Times New Roman" w:cs="Times New Roman"/>
          <w:sz w:val="28"/>
          <w:szCs w:val="28"/>
        </w:rPr>
        <w:t>491,6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75425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16655E">
        <w:rPr>
          <w:rFonts w:ascii="Times New Roman" w:hAnsi="Times New Roman" w:cs="Times New Roman"/>
          <w:sz w:val="28"/>
          <w:szCs w:val="28"/>
        </w:rPr>
        <w:t>491,6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3188D" w14:textId="2546D29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754255">
        <w:rPr>
          <w:rFonts w:ascii="Times New Roman" w:hAnsi="Times New Roman" w:cs="Times New Roman"/>
          <w:sz w:val="28"/>
          <w:szCs w:val="28"/>
        </w:rPr>
        <w:t>2</w:t>
      </w:r>
      <w:r w:rsidR="001665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16655E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754255">
        <w:rPr>
          <w:rFonts w:ascii="Times New Roman" w:hAnsi="Times New Roman" w:cs="Times New Roman"/>
          <w:sz w:val="28"/>
          <w:szCs w:val="28"/>
        </w:rPr>
        <w:t xml:space="preserve"> </w:t>
      </w:r>
      <w:r w:rsidR="0016655E">
        <w:rPr>
          <w:rFonts w:ascii="Times New Roman" w:hAnsi="Times New Roman" w:cs="Times New Roman"/>
          <w:sz w:val="28"/>
          <w:szCs w:val="28"/>
        </w:rPr>
        <w:t>на 50,5 %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6655E">
        <w:rPr>
          <w:rFonts w:ascii="Times New Roman" w:hAnsi="Times New Roman" w:cs="Times New Roman"/>
          <w:sz w:val="28"/>
          <w:szCs w:val="28"/>
        </w:rPr>
        <w:t xml:space="preserve">500,4 </w:t>
      </w:r>
      <w:r w:rsidR="00932CCC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19B4F" w14:textId="38521208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из бюджетов других уровней в общем объеме доходов поселения в 20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5A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межбюджетные трансферты – 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480077B" w14:textId="69F85AD6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14:paraId="2EABD52C" w14:textId="220DEB39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или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38,8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AB514CB" w14:textId="15B556D3" w:rsidR="00680350" w:rsidRDefault="00680350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сбалансированность 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230,0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61,2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дотаций.</w:t>
      </w:r>
    </w:p>
    <w:p w14:paraId="111DCA82" w14:textId="21B16259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100,6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3EEEA8AE" w14:textId="654ECC6B" w:rsidR="007D557F" w:rsidRDefault="002F4BF3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сумме 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3E1750FB" w14:textId="77777777" w:rsidR="00A25E7A" w:rsidRDefault="00A25E7A" w:rsidP="0009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9F1AD" w14:textId="77777777" w:rsidR="007D557F" w:rsidRPr="004E093E" w:rsidRDefault="007D557F" w:rsidP="0016655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3E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A20975" w:rsidRPr="004E093E">
        <w:rPr>
          <w:rFonts w:ascii="Times New Roman" w:hAnsi="Times New Roman" w:cs="Times New Roman"/>
          <w:b/>
          <w:sz w:val="28"/>
          <w:szCs w:val="28"/>
        </w:rPr>
        <w:t>Рябчинское</w:t>
      </w:r>
      <w:proofErr w:type="spellEnd"/>
      <w:r w:rsidRPr="004E093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14:paraId="32496B37" w14:textId="0C8D705B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r w:rsidR="004E093E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883A3A">
        <w:rPr>
          <w:rFonts w:ascii="Times New Roman" w:hAnsi="Times New Roman" w:cs="Times New Roman"/>
          <w:sz w:val="28"/>
          <w:szCs w:val="28"/>
        </w:rPr>
        <w:t>3517,2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883A3A">
        <w:rPr>
          <w:rFonts w:ascii="Times New Roman" w:hAnsi="Times New Roman" w:cs="Times New Roman"/>
          <w:sz w:val="28"/>
          <w:szCs w:val="28"/>
        </w:rPr>
        <w:t>1614,0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83A3A">
        <w:rPr>
          <w:rFonts w:ascii="Times New Roman" w:hAnsi="Times New Roman" w:cs="Times New Roman"/>
          <w:sz w:val="28"/>
          <w:szCs w:val="28"/>
        </w:rPr>
        <w:t>в 1,8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BB6C5" w14:textId="73063492" w:rsidR="0092613F" w:rsidRDefault="007D557F" w:rsidP="006613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3D7111">
        <w:rPr>
          <w:rFonts w:ascii="Times New Roman" w:hAnsi="Times New Roman" w:cs="Times New Roman"/>
          <w:sz w:val="28"/>
          <w:szCs w:val="28"/>
        </w:rPr>
        <w:t>2</w:t>
      </w:r>
      <w:r w:rsidR="00883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83A3A">
        <w:rPr>
          <w:rFonts w:ascii="Times New Roman" w:hAnsi="Times New Roman" w:cs="Times New Roman"/>
          <w:sz w:val="28"/>
          <w:szCs w:val="28"/>
        </w:rPr>
        <w:t>2555,7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883A3A">
        <w:rPr>
          <w:rFonts w:ascii="Times New Roman" w:hAnsi="Times New Roman" w:cs="Times New Roman"/>
          <w:sz w:val="28"/>
          <w:szCs w:val="28"/>
        </w:rPr>
        <w:t>72,7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883A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83A3A">
        <w:rPr>
          <w:rFonts w:ascii="Times New Roman" w:hAnsi="Times New Roman" w:cs="Times New Roman"/>
          <w:sz w:val="28"/>
          <w:szCs w:val="28"/>
        </w:rPr>
        <w:t>увеличены на 134,3</w:t>
      </w:r>
      <w:r w:rsidR="003D71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4CD27F" w14:textId="77777777" w:rsidR="00883A3A" w:rsidRDefault="007D557F" w:rsidP="00883A3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3A3A">
        <w:rPr>
          <w:rFonts w:ascii="Times New Roman" w:hAnsi="Times New Roman" w:cs="Times New Roman"/>
          <w:sz w:val="28"/>
          <w:szCs w:val="28"/>
        </w:rPr>
        <w:t xml:space="preserve">Динамика исполнения расходной части бюджета  за 2018 – 2022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883A3A" w14:paraId="66FD1591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4D77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CDD6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31C14B1B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25C5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E40A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пред. году</w:t>
            </w:r>
          </w:p>
        </w:tc>
      </w:tr>
      <w:tr w:rsidR="00883A3A" w14:paraId="0CF76ABE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5E3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A2C1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2555,7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B648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EDA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1,3 раза</w:t>
            </w:r>
          </w:p>
        </w:tc>
      </w:tr>
      <w:tr w:rsidR="00883A3A" w14:paraId="0D95A3AA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1AF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1511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361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D802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883A3A" w14:paraId="240A02E2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698E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3A49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EA38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F2B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</w:tr>
      <w:tr w:rsidR="00883A3A" w14:paraId="2B409BBA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5EE9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DD13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3038,0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DFDE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9CE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1,7 раза</w:t>
            </w:r>
          </w:p>
        </w:tc>
      </w:tr>
      <w:tr w:rsidR="00883A3A" w14:paraId="1A2C2E9A" w14:textId="77777777" w:rsidTr="00C6434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0AE1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518C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2B5" w14:textId="77777777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C459" w14:textId="67B1109F" w:rsidR="00883A3A" w:rsidRDefault="00883A3A" w:rsidP="00C6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</w:tbl>
    <w:p w14:paraId="283A5A3A" w14:textId="716D8F7B" w:rsidR="0092613F" w:rsidRDefault="0092613F" w:rsidP="00883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7C805" w14:textId="1C0BAD5D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C12CE8">
        <w:rPr>
          <w:rFonts w:ascii="Times New Roman" w:hAnsi="Times New Roman" w:cs="Times New Roman"/>
          <w:sz w:val="28"/>
          <w:szCs w:val="28"/>
        </w:rPr>
        <w:t>2</w:t>
      </w:r>
      <w:r w:rsidR="00883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883A3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83A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83A3A">
        <w:rPr>
          <w:rFonts w:ascii="Times New Roman" w:hAnsi="Times New Roman" w:cs="Times New Roman"/>
          <w:sz w:val="28"/>
          <w:szCs w:val="28"/>
        </w:rPr>
        <w:t xml:space="preserve"> на 134,3 процента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3121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1B733C">
        <w:rPr>
          <w:rFonts w:ascii="Times New Roman" w:hAnsi="Times New Roman" w:cs="Times New Roman"/>
          <w:sz w:val="28"/>
          <w:szCs w:val="28"/>
        </w:rPr>
        <w:t>49</w:t>
      </w:r>
      <w:r w:rsidR="004F5D6A">
        <w:rPr>
          <w:rFonts w:ascii="Times New Roman" w:hAnsi="Times New Roman" w:cs="Times New Roman"/>
          <w:sz w:val="28"/>
          <w:szCs w:val="28"/>
        </w:rPr>
        <w:t>,4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913A03" w14:textId="61A430D8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72F2BD23" w14:textId="77777777" w:rsidR="0092613F" w:rsidRDefault="0092613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277CC" w14:textId="6F4BD04C" w:rsidR="00883A3A" w:rsidRDefault="00883A3A" w:rsidP="00883A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2022 году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883A3A" w14:paraId="6321B9A7" w14:textId="77777777" w:rsidTr="00C64347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84C8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C4EC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75FE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0612461A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0919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883A3A" w14:paraId="554127EF" w14:textId="77777777" w:rsidTr="00C64347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701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D417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4F11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41C6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63C139D8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097C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35D990BF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B9CA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75EE6261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</w:p>
        </w:tc>
      </w:tr>
      <w:tr w:rsidR="00883A3A" w14:paraId="56793C37" w14:textId="77777777" w:rsidTr="00C64347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F00A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EE8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6ADE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7F4B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465F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A75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3A3A" w14:paraId="0FD5FBAA" w14:textId="77777777" w:rsidTr="00C6434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EF4A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A42D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853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AA28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0DA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5963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3A3A" w14:paraId="5181BBAF" w14:textId="77777777" w:rsidTr="00C6434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744A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1F4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0AE2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9DC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CD21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D86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3A3A" w14:paraId="0547C1F5" w14:textId="77777777" w:rsidTr="00C6434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16A4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8B44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294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AE6A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1303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9B2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3A3A" w14:paraId="667CF769" w14:textId="77777777" w:rsidTr="00C6434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81A3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1571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7FA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8943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835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BD10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883A3A" w14:paraId="238ADDF5" w14:textId="77777777" w:rsidTr="00C6434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66DC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FF75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F6CF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2BBB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782E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4EFB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3A3A" w14:paraId="566E8198" w14:textId="77777777" w:rsidTr="00C6434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D3A0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6FE0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BA8B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BFE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3C69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90BD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3A3A" w14:paraId="3995D2AD" w14:textId="77777777" w:rsidTr="00C6434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8360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EDF0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F7E3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A84A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FD24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3B40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3A" w14:paraId="11ECBF0F" w14:textId="77777777" w:rsidTr="00C6434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1B2D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6F81" w14:textId="77777777" w:rsidR="00883A3A" w:rsidRDefault="00883A3A" w:rsidP="00C6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FC2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EB6E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860B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ED8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83A3A" w14:paraId="686C4F81" w14:textId="77777777" w:rsidTr="00C64347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6D14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ED0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D2B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DFE3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2555,7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C536" w14:textId="77777777" w:rsidR="00883A3A" w:rsidRDefault="00883A3A" w:rsidP="00C6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72,7</w:t>
            </w:r>
          </w:p>
        </w:tc>
      </w:tr>
    </w:tbl>
    <w:p w14:paraId="1E32EC1F" w14:textId="77777777" w:rsidR="00883A3A" w:rsidRDefault="00883A3A" w:rsidP="00883A3A"/>
    <w:p w14:paraId="4A424797" w14:textId="70A40590" w:rsidR="000418CB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«Общегосударственные расходы» -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A3A">
        <w:rPr>
          <w:rFonts w:ascii="Times New Roman" w:eastAsia="Times New Roman" w:hAnsi="Times New Roman" w:cs="Times New Roman"/>
          <w:sz w:val="28"/>
          <w:szCs w:val="28"/>
          <w:lang w:eastAsia="ru-RU"/>
        </w:rPr>
        <w:t>56,7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абсолютном выражении состав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A3A">
        <w:rPr>
          <w:rFonts w:ascii="Times New Roman" w:eastAsia="Times New Roman" w:hAnsi="Times New Roman" w:cs="Times New Roman"/>
          <w:sz w:val="28"/>
          <w:szCs w:val="28"/>
          <w:lang w:eastAsia="ru-RU"/>
        </w:rPr>
        <w:t>1448,4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</w:p>
    <w:p w14:paraId="6BC1428C" w14:textId="7AAC62BE" w:rsidR="007D557F" w:rsidRDefault="001E74D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расходы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налогов, обеспечение деятельности органов финансового (финансово-бюджетного) надзора.</w:t>
      </w:r>
    </w:p>
    <w:p w14:paraId="7022D4C4" w14:textId="1AE8CF10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главы исполнительно-распорядительного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883A3A">
        <w:rPr>
          <w:rFonts w:ascii="Times New Roman" w:eastAsia="Times New Roman" w:hAnsi="Times New Roman" w:cs="Times New Roman"/>
          <w:sz w:val="28"/>
          <w:szCs w:val="28"/>
          <w:lang w:eastAsia="ru-RU"/>
        </w:rPr>
        <w:t>529,9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349503A" w14:textId="4D84DE5D" w:rsidR="008563DE" w:rsidRDefault="008563D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01 04 функционирование администрации составили </w:t>
      </w:r>
      <w:r w:rsidR="00883A3A">
        <w:rPr>
          <w:rFonts w:ascii="Times New Roman" w:eastAsia="Times New Roman" w:hAnsi="Times New Roman" w:cs="Times New Roman"/>
          <w:sz w:val="28"/>
          <w:szCs w:val="28"/>
          <w:lang w:eastAsia="ru-RU"/>
        </w:rPr>
        <w:t>835,7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E977FA3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14:paraId="2CF3B99E" w14:textId="005EA5F8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8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14:paraId="1D24B8A5" w14:textId="55FBAEF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100,6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75C7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24CC480B" w14:textId="39629A2F" w:rsidR="008169D1" w:rsidRDefault="008169D1" w:rsidP="0081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03 «Национальная безопасность и правоохранительная деятельность» расходы составили  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48704" w14:textId="0D324EF5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составили 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 абсолютном выражении составило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C870E" w14:textId="77777777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по подразделу</w:t>
      </w:r>
      <w:r w:rsidR="0091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7813F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3F4" w:rsidRPr="007813F4">
        <w:rPr>
          <w:rFonts w:ascii="Times New Roman" w:hAnsi="Times New Roman" w:cs="Times New Roman"/>
          <w:sz w:val="28"/>
          <w:szCs w:val="28"/>
        </w:rPr>
        <w:t>Другие вопросы в области национальной  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7CB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B6">
        <w:rPr>
          <w:rFonts w:ascii="Times New Roman" w:hAnsi="Times New Roman" w:cs="Times New Roman"/>
          <w:sz w:val="28"/>
          <w:szCs w:val="28"/>
        </w:rPr>
        <w:t>р</w:t>
      </w:r>
      <w:r w:rsidR="009A7CB6" w:rsidRPr="009A7CB6">
        <w:rPr>
          <w:rFonts w:ascii="Times New Roman" w:hAnsi="Times New Roman" w:cs="Times New Roman"/>
          <w:sz w:val="28"/>
          <w:szCs w:val="28"/>
        </w:rPr>
        <w:t>еализаци</w:t>
      </w:r>
      <w:r w:rsidR="009A7CB6">
        <w:rPr>
          <w:rFonts w:ascii="Times New Roman" w:hAnsi="Times New Roman" w:cs="Times New Roman"/>
          <w:sz w:val="28"/>
          <w:szCs w:val="28"/>
        </w:rPr>
        <w:t>и</w:t>
      </w:r>
      <w:r w:rsidR="009A7CB6" w:rsidRPr="009A7CB6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на утверждение генеральных планов поселения, правил землепользования и застройки, утверждении подготовленной на основе генеральных планов поселения документации по планировке территории</w:t>
      </w:r>
      <w:r w:rsidR="009A7CB6">
        <w:rPr>
          <w:rFonts w:ascii="Times New Roman" w:hAnsi="Times New Roman" w:cs="Times New Roman"/>
          <w:sz w:val="28"/>
          <w:szCs w:val="28"/>
        </w:rPr>
        <w:t>.</w:t>
      </w:r>
    </w:p>
    <w:p w14:paraId="530625C9" w14:textId="757BB1E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963,8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37,7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по подразделу </w:t>
      </w:r>
      <w:r>
        <w:rPr>
          <w:rFonts w:ascii="Times New Roman" w:hAnsi="Times New Roman" w:cs="Times New Roman"/>
          <w:sz w:val="28"/>
          <w:szCs w:val="28"/>
        </w:rPr>
        <w:t>05 03 «Благоустройство».</w:t>
      </w:r>
    </w:p>
    <w:p w14:paraId="2DE47A0B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07 «Образование»  средства в сумме </w:t>
      </w:r>
      <w:r w:rsidR="00A45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312AD2A9" w14:textId="376FADC1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A45933">
        <w:rPr>
          <w:rFonts w:ascii="Times New Roman" w:hAnsi="Times New Roman" w:cs="Times New Roman"/>
          <w:sz w:val="28"/>
          <w:szCs w:val="28"/>
        </w:rPr>
        <w:t>1</w:t>
      </w:r>
      <w:r w:rsidR="00757E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192CDA">
        <w:rPr>
          <w:rFonts w:ascii="Times New Roman" w:hAnsi="Times New Roman" w:cs="Times New Roman"/>
          <w:sz w:val="28"/>
          <w:szCs w:val="28"/>
        </w:rPr>
        <w:t>2</w:t>
      </w:r>
      <w:r w:rsidR="00C643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A45933">
        <w:rPr>
          <w:rFonts w:ascii="Times New Roman" w:hAnsi="Times New Roman" w:cs="Times New Roman"/>
          <w:sz w:val="28"/>
          <w:szCs w:val="28"/>
        </w:rPr>
        <w:t>0,</w:t>
      </w:r>
      <w:r w:rsidR="009B4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52E06EFE" w14:textId="27C969E6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C113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исполнены 100,0 </w:t>
      </w:r>
      <w:r w:rsidR="005257D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05BBF746" w14:textId="77777777" w:rsidR="006613EA" w:rsidRDefault="006613EA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0ED8B3" w14:textId="22FEC7E5" w:rsidR="007D557F" w:rsidRDefault="006613EA" w:rsidP="00C6434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557F" w:rsidRPr="00E0219A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 w:rsidR="007D557F">
        <w:rPr>
          <w:rFonts w:ascii="Times New Roman" w:hAnsi="Times New Roman" w:cs="Times New Roman"/>
          <w:b/>
          <w:sz w:val="28"/>
          <w:szCs w:val="28"/>
        </w:rPr>
        <w:t>.</w:t>
      </w:r>
    </w:p>
    <w:p w14:paraId="5F9BF702" w14:textId="6A2913C3" w:rsidR="007D557F" w:rsidRDefault="007D557F" w:rsidP="00A13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D7A62">
        <w:rPr>
          <w:rFonts w:ascii="Times New Roman" w:hAnsi="Times New Roman" w:cs="Times New Roman"/>
          <w:sz w:val="28"/>
          <w:szCs w:val="28"/>
        </w:rPr>
        <w:t>2</w:t>
      </w:r>
      <w:r w:rsidR="00C643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r w:rsidR="00A13FD7">
        <w:rPr>
          <w:rFonts w:ascii="Times New Roman" w:hAnsi="Times New Roman" w:cs="Times New Roman"/>
          <w:sz w:val="28"/>
          <w:szCs w:val="28"/>
        </w:rPr>
        <w:t>рассмотрения итогов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36BD7509" w14:textId="77777777" w:rsidR="00C64347" w:rsidRPr="00CA6F74" w:rsidRDefault="007D557F" w:rsidP="00C64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347"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="00C64347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="00C64347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2022-2024 годы» утверждена постановлением </w:t>
      </w:r>
      <w:proofErr w:type="spellStart"/>
      <w:r w:rsidR="00C64347">
        <w:rPr>
          <w:rFonts w:ascii="Times New Roman" w:hAnsi="Times New Roman"/>
          <w:sz w:val="28"/>
          <w:szCs w:val="28"/>
        </w:rPr>
        <w:t>Рябчинской</w:t>
      </w:r>
      <w:proofErr w:type="spellEnd"/>
      <w:r w:rsidR="00C64347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C64347" w:rsidRPr="00A22961">
        <w:rPr>
          <w:rFonts w:ascii="Times New Roman" w:hAnsi="Times New Roman"/>
          <w:sz w:val="28"/>
          <w:szCs w:val="28"/>
        </w:rPr>
        <w:t xml:space="preserve">от </w:t>
      </w:r>
      <w:r w:rsidR="00C64347">
        <w:rPr>
          <w:rFonts w:ascii="Times New Roman" w:hAnsi="Times New Roman"/>
          <w:sz w:val="28"/>
          <w:szCs w:val="28"/>
        </w:rPr>
        <w:t>28.12.2021 года № 48 с объемом финансирования на 2022 год в сумме  1 898,2  тыс. рублей, в том числе 1 803,1 тыс. рублей средства местного бюджета, 95,1 тыс. рублей средства областного бюджета</w:t>
      </w:r>
      <w:r w:rsidR="00C64347" w:rsidRPr="00CA6F74">
        <w:rPr>
          <w:rFonts w:ascii="Times New Roman" w:hAnsi="Times New Roman"/>
          <w:sz w:val="28"/>
          <w:szCs w:val="28"/>
        </w:rPr>
        <w:t>.</w:t>
      </w:r>
    </w:p>
    <w:p w14:paraId="1D3FBC5A" w14:textId="549BA83A" w:rsidR="00C64347" w:rsidRDefault="00C64347" w:rsidP="00C6434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6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CA6F74">
        <w:rPr>
          <w:rFonts w:ascii="Times New Roman" w:hAnsi="Times New Roman"/>
          <w:sz w:val="28"/>
          <w:szCs w:val="28"/>
        </w:rPr>
        <w:t xml:space="preserve"> раз вносились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(11.02.2022 года № 3; № 13 от 29.03.2022г</w:t>
      </w:r>
      <w:r>
        <w:rPr>
          <w:rFonts w:ascii="Times New Roman" w:hAnsi="Times New Roman"/>
          <w:sz w:val="26"/>
          <w:szCs w:val="26"/>
        </w:rPr>
        <w:t>; №23 от 28.06.2022г.;</w:t>
      </w:r>
      <w:r w:rsidRPr="00DA65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№29 от 14.10.2022г.;</w:t>
      </w:r>
      <w:r w:rsidRPr="00DA65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№48 от 20.12.2022г</w:t>
      </w:r>
      <w:r w:rsidRPr="00CB6E21">
        <w:rPr>
          <w:rFonts w:ascii="Times New Roman" w:hAnsi="Times New Roman"/>
          <w:sz w:val="26"/>
          <w:szCs w:val="26"/>
        </w:rPr>
        <w:t>).</w:t>
      </w:r>
    </w:p>
    <w:p w14:paraId="3129999E" w14:textId="19AF70F5" w:rsidR="00C64347" w:rsidRPr="00CA6F74" w:rsidRDefault="00C64347" w:rsidP="00C6434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2022 год утвержден в сумме 3517,2 тыс.</w:t>
      </w:r>
      <w:r w:rsidR="0066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3416,6 тыс.</w:t>
      </w:r>
      <w:r w:rsidR="0066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средства местного бюджета, 100,6 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14:paraId="23F722D5" w14:textId="5DB897F0" w:rsidR="00C64347" w:rsidRDefault="00C64347" w:rsidP="00C6434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 составил 1619,0 тыс. рублей или 85,3 процент</w:t>
      </w:r>
      <w:r w:rsidR="005257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08E2DCE6" w14:textId="43306395" w:rsidR="009B6865" w:rsidRDefault="00C64347" w:rsidP="00A13FD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работы за 2022 год расходы муниципальной программы исполнены на 2555,7 тыс. рублей, что составляет 74,7 </w:t>
      </w:r>
      <w:r w:rsidR="005257D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уточненного годового плана.</w:t>
      </w:r>
    </w:p>
    <w:p w14:paraId="4243902A" w14:textId="14C5F208" w:rsidR="00C64347" w:rsidRPr="00D61739" w:rsidRDefault="00C64347" w:rsidP="00C64347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тыс.</w:t>
      </w:r>
      <w:r w:rsidR="006613EA">
        <w:rPr>
          <w:rFonts w:ascii="Times New Roman" w:hAnsi="Times New Roman"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>рублей)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474"/>
        <w:gridCol w:w="1426"/>
        <w:gridCol w:w="1412"/>
        <w:gridCol w:w="756"/>
      </w:tblGrid>
      <w:tr w:rsidR="00C64347" w:rsidRPr="00841EB5" w14:paraId="366764B3" w14:textId="77777777" w:rsidTr="006613EA">
        <w:trPr>
          <w:cantSplit/>
          <w:trHeight w:val="756"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6417" w14:textId="2396050E" w:rsidR="00C64347" w:rsidRPr="00841EB5" w:rsidRDefault="00C64347" w:rsidP="00C6434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28F1D" w14:textId="100BC610" w:rsidR="00C64347" w:rsidRPr="00841EB5" w:rsidRDefault="00C64347" w:rsidP="00C6434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Утверждено 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90D52" w14:textId="35066D68" w:rsidR="00C64347" w:rsidRPr="00841EB5" w:rsidRDefault="00C64347" w:rsidP="00C6434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Уточнено 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0EF0F" w14:textId="5C6F9BDC" w:rsidR="00C64347" w:rsidRPr="00841EB5" w:rsidRDefault="00C64347" w:rsidP="00C6434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Исполнено 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5E9" w14:textId="77777777" w:rsidR="00C64347" w:rsidRDefault="00C64347" w:rsidP="00C6434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83D6564" w14:textId="78454C09" w:rsidR="00C64347" w:rsidRPr="00841EB5" w:rsidRDefault="00C64347" w:rsidP="00C6434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C64347" w:rsidRPr="00841EB5" w14:paraId="6DCFE464" w14:textId="77777777" w:rsidTr="006613EA">
        <w:trPr>
          <w:cantSplit/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F09C9" w14:textId="58F69866" w:rsidR="00C64347" w:rsidRPr="00841EB5" w:rsidRDefault="00C64347" w:rsidP="00C643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Муниципальная  программа «Реализация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Рябчинского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2022 - 2024 годов»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26EF" w14:textId="703D80E3" w:rsidR="00C64347" w:rsidRPr="00841EB5" w:rsidRDefault="00C64347" w:rsidP="00C64347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1898,2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D5A2B" w14:textId="7D7CC736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3517,2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8F811" w14:textId="331D0FCA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2555,7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2D9" w14:textId="24DEE1AB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72,7</w:t>
            </w:r>
          </w:p>
        </w:tc>
      </w:tr>
      <w:tr w:rsidR="00C64347" w:rsidRPr="00841EB5" w14:paraId="3C8D146A" w14:textId="77777777" w:rsidTr="006613EA">
        <w:trPr>
          <w:cantSplit/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9D061" w14:textId="0A4363CE" w:rsidR="00C64347" w:rsidRPr="00841EB5" w:rsidRDefault="00C64347" w:rsidP="00C643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C0369" w14:textId="1CFD5AB8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95,1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BBBE" w14:textId="6C057F36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100,6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57BD" w14:textId="30F7B732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100,6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E744" w14:textId="528B1103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C64347" w:rsidRPr="00841EB5" w14:paraId="07B4329C" w14:textId="77777777" w:rsidTr="006613EA">
        <w:trPr>
          <w:cantSplit/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4F1E4" w14:textId="11949670" w:rsidR="00C64347" w:rsidRPr="00841EB5" w:rsidRDefault="00C64347" w:rsidP="00C643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060F6" w14:textId="41DAB4EF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95,1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B2DB" w14:textId="2EF2E72E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E4E34" w14:textId="6512CDF3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0825" w14:textId="0149BE9A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C64347" w:rsidRPr="00841EB5" w14:paraId="48C5DD4A" w14:textId="77777777" w:rsidTr="006613EA">
        <w:trPr>
          <w:cantSplit/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42DF" w14:textId="7CD839A5" w:rsidR="00C64347" w:rsidRPr="00841EB5" w:rsidRDefault="00C64347" w:rsidP="00C643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2154" w14:textId="40A84D5F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1803,1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75D2" w14:textId="6F80B4E5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3416,6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DF1E" w14:textId="59B789E4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2455,1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55F9" w14:textId="1D40A03C" w:rsidR="00C64347" w:rsidRPr="00841EB5" w:rsidRDefault="00C64347" w:rsidP="00C643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71,8</w:t>
            </w:r>
          </w:p>
        </w:tc>
      </w:tr>
    </w:tbl>
    <w:p w14:paraId="0E6BF161" w14:textId="1226B365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</w:t>
      </w:r>
      <w:r w:rsidR="00E379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муниципального образования «</w:t>
      </w:r>
      <w:proofErr w:type="spellStart"/>
      <w:r w:rsidR="00C75CCA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>» утвержденное постановлением от 12.02.2017</w:t>
      </w:r>
      <w:r w:rsidR="006613EA">
        <w:rPr>
          <w:rFonts w:ascii="Times New Roman" w:hAnsi="Times New Roman" w:cs="Times New Roman"/>
          <w:sz w:val="28"/>
          <w:szCs w:val="28"/>
        </w:rPr>
        <w:t xml:space="preserve"> </w:t>
      </w:r>
      <w:r w:rsidR="00C25956">
        <w:rPr>
          <w:rFonts w:ascii="Times New Roman" w:hAnsi="Times New Roman" w:cs="Times New Roman"/>
          <w:sz w:val="28"/>
          <w:szCs w:val="28"/>
        </w:rPr>
        <w:t>№</w:t>
      </w:r>
      <w:r w:rsidR="006613EA">
        <w:rPr>
          <w:rFonts w:ascii="Times New Roman" w:hAnsi="Times New Roman" w:cs="Times New Roman"/>
          <w:sz w:val="28"/>
          <w:szCs w:val="28"/>
        </w:rPr>
        <w:t xml:space="preserve"> </w:t>
      </w:r>
      <w:r w:rsidR="00C25956">
        <w:rPr>
          <w:rFonts w:ascii="Times New Roman" w:hAnsi="Times New Roman" w:cs="Times New Roman"/>
          <w:sz w:val="28"/>
          <w:szCs w:val="28"/>
        </w:rPr>
        <w:t>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7D780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C75CCA">
        <w:rPr>
          <w:rFonts w:ascii="Times New Roman" w:eastAsia="Calibri" w:hAnsi="Times New Roman" w:cs="Times New Roman"/>
          <w:bCs/>
          <w:sz w:val="28"/>
          <w:szCs w:val="28"/>
        </w:rPr>
        <w:t>Рябчинская</w:t>
      </w:r>
      <w:proofErr w:type="spellEnd"/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53B32B5B" w14:textId="77777777" w:rsidR="007D557F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32471" w14:textId="6F7615D8" w:rsidR="007D557F" w:rsidRPr="009B6865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381AC2">
        <w:rPr>
          <w:rFonts w:ascii="Times New Roman" w:hAnsi="Times New Roman" w:cs="Times New Roman"/>
          <w:sz w:val="28"/>
          <w:szCs w:val="28"/>
        </w:rPr>
        <w:t>«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2764D8" w:rsidRPr="002764D8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613EA">
        <w:rPr>
          <w:rFonts w:ascii="Times New Roman" w:eastAsia="Calibri" w:hAnsi="Times New Roman" w:cs="Times New Roman"/>
          <w:sz w:val="28"/>
          <w:szCs w:val="28"/>
        </w:rPr>
        <w:t>2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6613EA">
        <w:rPr>
          <w:rFonts w:ascii="Times New Roman" w:eastAsia="Calibri" w:hAnsi="Times New Roman" w:cs="Times New Roman"/>
          <w:sz w:val="28"/>
          <w:szCs w:val="28"/>
        </w:rPr>
        <w:t>4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2764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планов</w:t>
      </w:r>
      <w:r w:rsidR="00381AC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381AC2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381AC2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B6865">
        <w:rPr>
          <w:rFonts w:ascii="Times New Roman" w:eastAsia="Calibri" w:hAnsi="Times New Roman" w:cs="Times New Roman"/>
          <w:bCs/>
          <w:sz w:val="28"/>
          <w:szCs w:val="28"/>
        </w:rPr>
        <w:t>R (</w:t>
      </w:r>
      <w:r w:rsidR="00381AC2" w:rsidRPr="009B6865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B686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25956" w:rsidRPr="009B6865">
        <w:rPr>
          <w:rFonts w:ascii="Times New Roman" w:eastAsia="Calibri" w:hAnsi="Times New Roman" w:cs="Times New Roman"/>
          <w:bCs/>
          <w:sz w:val="28"/>
          <w:szCs w:val="28"/>
        </w:rPr>
        <w:t>=</w:t>
      </w:r>
      <w:r w:rsidRPr="009B6865">
        <w:rPr>
          <w:rFonts w:ascii="Times New Roman" w:eastAsia="Calibri" w:hAnsi="Times New Roman" w:cs="Times New Roman"/>
          <w:bCs/>
          <w:sz w:val="28"/>
          <w:szCs w:val="28"/>
        </w:rPr>
        <w:t xml:space="preserve"> N (</w:t>
      </w:r>
      <w:r w:rsidR="00381AC2" w:rsidRPr="009B6865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B686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B68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E9C97B" w14:textId="2705D0A6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25224174" w14:textId="77777777" w:rsidR="0009751D" w:rsidRDefault="0009751D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36A00" w14:textId="4C4A35C4" w:rsidR="007D557F" w:rsidRPr="006613EA" w:rsidRDefault="006613EA" w:rsidP="006613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7D557F" w:rsidRP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0C662E49" w14:textId="47F8CF2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7F249E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3FCD">
        <w:rPr>
          <w:rFonts w:ascii="Times New Roman" w:hAnsi="Times New Roman" w:cs="Times New Roman"/>
          <w:sz w:val="28"/>
          <w:szCs w:val="28"/>
        </w:rPr>
        <w:t>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613EA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70A6769" w14:textId="0CD5136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DD56EC">
        <w:rPr>
          <w:rFonts w:ascii="Times New Roman" w:hAnsi="Times New Roman" w:cs="Times New Roman"/>
          <w:sz w:val="28"/>
          <w:szCs w:val="28"/>
        </w:rPr>
        <w:t>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6613EA">
        <w:rPr>
          <w:rFonts w:ascii="Times New Roman" w:hAnsi="Times New Roman" w:cs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613EA">
        <w:rPr>
          <w:rFonts w:ascii="Times New Roman" w:hAnsi="Times New Roman" w:cs="Times New Roman"/>
          <w:sz w:val="28"/>
          <w:szCs w:val="28"/>
        </w:rPr>
        <w:t>962,2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52DFD26" w14:textId="1A0DE44F" w:rsidR="007D557F" w:rsidRPr="00B255AD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AD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DD56EC" w:rsidRPr="00B255A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6613EA" w:rsidRPr="00B255A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B255AD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B255AD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6613EA" w:rsidRPr="00B255AD">
        <w:rPr>
          <w:rFonts w:ascii="Times New Roman" w:hAnsi="Times New Roman" w:cs="Times New Roman"/>
          <w:sz w:val="28"/>
          <w:szCs w:val="28"/>
        </w:rPr>
        <w:t>1,6</w:t>
      </w:r>
      <w:r w:rsidRPr="00B255AD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6613EA" w:rsidRPr="00B255AD">
        <w:rPr>
          <w:rFonts w:ascii="Times New Roman" w:hAnsi="Times New Roman" w:cs="Times New Roman"/>
          <w:sz w:val="28"/>
          <w:szCs w:val="28"/>
        </w:rPr>
        <w:t>3</w:t>
      </w:r>
      <w:r w:rsidRPr="00B255A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B255AD">
        <w:rPr>
          <w:rFonts w:ascii="Times New Roman" w:hAnsi="Times New Roman" w:cs="Times New Roman"/>
          <w:sz w:val="28"/>
          <w:szCs w:val="28"/>
        </w:rPr>
        <w:br/>
      </w:r>
      <w:r w:rsidR="006613EA" w:rsidRPr="00B255AD">
        <w:rPr>
          <w:rFonts w:ascii="Times New Roman" w:hAnsi="Times New Roman" w:cs="Times New Roman"/>
          <w:sz w:val="28"/>
          <w:szCs w:val="28"/>
        </w:rPr>
        <w:t>962,2</w:t>
      </w:r>
      <w:r w:rsidRPr="00B255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AFB1A8" w14:textId="77777777" w:rsidR="00A13FD7" w:rsidRDefault="00A13FD7" w:rsidP="005257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59FCE" w14:textId="158CF56A" w:rsidR="007D557F" w:rsidRPr="006613EA" w:rsidRDefault="006613EA" w:rsidP="006613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7D557F" w:rsidRP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6FE06532" w14:textId="64C53A7A" w:rsidR="007D557F" w:rsidRDefault="00D17322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232210">
        <w:rPr>
          <w:rFonts w:ascii="Times New Roman" w:hAnsi="Times New Roman" w:cs="Times New Roman"/>
          <w:spacing w:val="-6"/>
          <w:sz w:val="28"/>
          <w:szCs w:val="28"/>
        </w:rPr>
        <w:t>Рябчинского</w:t>
      </w:r>
      <w:proofErr w:type="spellEnd"/>
      <w:r w:rsidR="008A05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D557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55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613EA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и 202</w:t>
      </w:r>
      <w:r w:rsidR="006613EA">
        <w:rPr>
          <w:rFonts w:ascii="Times New Roman" w:hAnsi="Times New Roman" w:cs="Times New Roman"/>
          <w:sz w:val="28"/>
          <w:szCs w:val="28"/>
        </w:rPr>
        <w:t>4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202</w:t>
      </w:r>
      <w:r w:rsidR="006613EA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6613EA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7D614C6F" w14:textId="77777777" w:rsidR="006613EA" w:rsidRDefault="006613EA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E971452" w14:textId="7B14B734" w:rsidR="007D557F" w:rsidRDefault="006613EA" w:rsidP="006613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54F357E4" w14:textId="59916A46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0C1112">
        <w:rPr>
          <w:rFonts w:ascii="Times New Roman" w:hAnsi="Times New Roman" w:cs="Times New Roman"/>
          <w:sz w:val="28"/>
          <w:szCs w:val="28"/>
        </w:rPr>
        <w:t>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7FB852" w14:textId="307F1FFF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6613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CCEEA3F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8FD3F29" w14:textId="2F0E829B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6613E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бюджета;</w:t>
      </w:r>
    </w:p>
    <w:p w14:paraId="566D04A6" w14:textId="77777777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676A5688" w14:textId="1CD348B0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  <w:r w:rsidR="006613E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бюджетов.</w:t>
      </w:r>
    </w:p>
    <w:p w14:paraId="758682C2" w14:textId="16CF9790" w:rsidR="00FF4FB3" w:rsidRDefault="007D557F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232210">
        <w:rPr>
          <w:rFonts w:ascii="Times New Roman" w:hAnsi="Times New Roman" w:cs="Times New Roman"/>
          <w:snapToGrid w:val="0"/>
          <w:spacing w:val="-6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2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3332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93332B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</w:t>
      </w:r>
      <w:r w:rsidR="009B6865">
        <w:rPr>
          <w:rFonts w:ascii="Times New Roman" w:hAnsi="Times New Roman" w:cs="Times New Roman"/>
          <w:sz w:val="28"/>
          <w:szCs w:val="28"/>
        </w:rPr>
        <w:t>Б</w:t>
      </w:r>
      <w:r w:rsidR="0093332B">
        <w:rPr>
          <w:rFonts w:ascii="Times New Roman" w:hAnsi="Times New Roman" w:cs="Times New Roman"/>
          <w:sz w:val="28"/>
          <w:szCs w:val="28"/>
        </w:rPr>
        <w:t>рянской области на 202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613EA">
        <w:rPr>
          <w:rFonts w:ascii="Times New Roman" w:hAnsi="Times New Roman" w:cs="Times New Roman"/>
          <w:sz w:val="28"/>
          <w:szCs w:val="28"/>
        </w:rPr>
        <w:t>3</w:t>
      </w:r>
      <w:r w:rsidR="0093332B">
        <w:rPr>
          <w:rFonts w:ascii="Times New Roman" w:hAnsi="Times New Roman" w:cs="Times New Roman"/>
          <w:sz w:val="28"/>
          <w:szCs w:val="28"/>
        </w:rPr>
        <w:t xml:space="preserve"> и 202</w:t>
      </w:r>
      <w:r w:rsidR="006613EA">
        <w:rPr>
          <w:rFonts w:ascii="Times New Roman" w:hAnsi="Times New Roman" w:cs="Times New Roman"/>
          <w:sz w:val="28"/>
          <w:szCs w:val="28"/>
        </w:rPr>
        <w:t>4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232210">
        <w:rPr>
          <w:rFonts w:ascii="Times New Roman" w:hAnsi="Times New Roman" w:cs="Times New Roman"/>
          <w:snapToGrid w:val="0"/>
          <w:sz w:val="28"/>
          <w:szCs w:val="28"/>
        </w:rPr>
        <w:t>Рябчинской</w:t>
      </w:r>
      <w:proofErr w:type="spellEnd"/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93332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6613EA">
        <w:rPr>
          <w:rFonts w:ascii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232210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4A69CA82" w14:textId="77777777" w:rsidR="006613EA" w:rsidRDefault="006613EA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534722" w14:textId="535DCACA" w:rsidR="007D557F" w:rsidRDefault="006613EA" w:rsidP="006613EA">
      <w:pPr>
        <w:widowControl w:val="0"/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="00614E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49DCCA87" w14:textId="3361FC6E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511DCEEB" w14:textId="77777777" w:rsidR="006613EA" w:rsidRDefault="006613EA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6E5E3" w14:textId="77777777" w:rsidR="007D557F" w:rsidRDefault="007D557F" w:rsidP="006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CF1A42" w14:textId="77777777" w:rsidR="009B6865" w:rsidRDefault="009B6865" w:rsidP="009B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 за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472F4804" w14:textId="77777777" w:rsidR="009B6865" w:rsidRDefault="009B6865" w:rsidP="009B6865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>
        <w:rPr>
          <w:szCs w:val="28"/>
        </w:rPr>
        <w:t>Рябчинского</w:t>
      </w:r>
      <w:proofErr w:type="spellEnd"/>
      <w:r>
        <w:rPr>
          <w:szCs w:val="28"/>
        </w:rPr>
        <w:t xml:space="preserve"> сельского поселения  </w:t>
      </w:r>
      <w:r>
        <w:rPr>
          <w:color w:val="000000"/>
          <w:szCs w:val="28"/>
        </w:rPr>
        <w:t xml:space="preserve">об исполнении бюджета  за 2022 год предоставлена в Контрольно-счётную </w:t>
      </w:r>
      <w:r>
        <w:rPr>
          <w:color w:val="000000"/>
          <w:szCs w:val="28"/>
        </w:rPr>
        <w:lastRenderedPageBreak/>
        <w:t xml:space="preserve">палату, в соответствии с  </w:t>
      </w:r>
      <w:r>
        <w:rPr>
          <w:szCs w:val="28"/>
        </w:rPr>
        <w:t xml:space="preserve">Положением о бюджетном процессе в поселении. </w:t>
      </w:r>
    </w:p>
    <w:p w14:paraId="7BEAACF9" w14:textId="77777777" w:rsidR="009B6865" w:rsidRDefault="009B6865" w:rsidP="009B686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за 2022 год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78928DE" w14:textId="77777777" w:rsidR="001357D5" w:rsidRPr="001357D5" w:rsidRDefault="001357D5" w:rsidP="00135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ешением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57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</w:t>
      </w:r>
      <w:r w:rsidRPr="001357D5">
        <w:rPr>
          <w:rFonts w:ascii="Times New Roman" w:eastAsia="Calibri" w:hAnsi="Times New Roman" w:cs="Times New Roman"/>
          <w:b/>
          <w:bCs/>
          <w:sz w:val="28"/>
          <w:szCs w:val="28"/>
        </w:rPr>
        <w:t>в п. 9.1 раздела 9 Приложения № 1 к Порядку включены показатели:</w:t>
      </w:r>
    </w:p>
    <w:p w14:paraId="33F17F73" w14:textId="77777777" w:rsidR="001357D5" w:rsidRDefault="001357D5" w:rsidP="00135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 финансирования дефицита бюджета по кодам групп, подгрупп, статей, видов источников финансирования дефицитов бюджета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Федерации»).</w:t>
      </w:r>
    </w:p>
    <w:p w14:paraId="41700CFC" w14:textId="7E3F652D" w:rsidR="001357D5" w:rsidRPr="00A13FD7" w:rsidRDefault="001357D5" w:rsidP="00A13FD7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Отдельными приложениями к проекту 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за отчетный 2022 год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которых 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не соответствует названию показателей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2022 год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в частности Приложение № 2,3,4.</w:t>
      </w:r>
    </w:p>
    <w:p w14:paraId="7D845107" w14:textId="15E45219" w:rsidR="006613EA" w:rsidRDefault="009B6865" w:rsidP="009B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администратора, распорядителя средств бюджета муниципального образования, а также проверки годового отчета об исполнении за 2022 год представленного в Контрольно-счётную палату.</w:t>
      </w:r>
    </w:p>
    <w:p w14:paraId="732E4A7E" w14:textId="77777777" w:rsidR="009B6865" w:rsidRDefault="009B6865" w:rsidP="009B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1FE041" w14:textId="77777777" w:rsidR="007D557F" w:rsidRDefault="007D557F" w:rsidP="006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4D8E4A07" w14:textId="61071B03" w:rsidR="007D557F" w:rsidRDefault="007D557F" w:rsidP="00525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B8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 в </w:t>
      </w:r>
      <w:proofErr w:type="spellStart"/>
      <w:r w:rsidR="001C3341" w:rsidRPr="003A34B8"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 w:rsidRPr="003A34B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1C3341" w:rsidRPr="003A34B8">
        <w:rPr>
          <w:rFonts w:ascii="Times New Roman" w:hAnsi="Times New Roman" w:cs="Times New Roman"/>
          <w:sz w:val="28"/>
          <w:szCs w:val="28"/>
        </w:rPr>
        <w:t>Рябчинско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13D2" w:rsidRPr="003A34B8">
        <w:rPr>
          <w:rFonts w:ascii="Times New Roman" w:hAnsi="Times New Roman" w:cs="Times New Roman"/>
          <w:sz w:val="28"/>
          <w:szCs w:val="28"/>
        </w:rPr>
        <w:t xml:space="preserve"> </w:t>
      </w:r>
      <w:r w:rsidRPr="003A34B8">
        <w:rPr>
          <w:rFonts w:ascii="Times New Roman" w:hAnsi="Times New Roman" w:cs="Times New Roman"/>
          <w:sz w:val="28"/>
          <w:szCs w:val="28"/>
        </w:rPr>
        <w:t>сельско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r w:rsidRPr="003A34B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EF7">
        <w:rPr>
          <w:rFonts w:ascii="Times New Roman" w:hAnsi="Times New Roman" w:cs="Times New Roman"/>
          <w:sz w:val="28"/>
          <w:szCs w:val="28"/>
        </w:rPr>
        <w:t>я</w:t>
      </w:r>
      <w:r w:rsidRPr="003A34B8">
        <w:rPr>
          <w:rFonts w:ascii="Times New Roman" w:hAnsi="Times New Roman" w:cs="Times New Roman"/>
          <w:sz w:val="28"/>
          <w:szCs w:val="28"/>
        </w:rPr>
        <w:t xml:space="preserve"> за 20</w:t>
      </w:r>
      <w:r w:rsidR="00386EF7">
        <w:rPr>
          <w:rFonts w:ascii="Times New Roman" w:hAnsi="Times New Roman" w:cs="Times New Roman"/>
          <w:sz w:val="28"/>
          <w:szCs w:val="28"/>
        </w:rPr>
        <w:t>2</w:t>
      </w:r>
      <w:r w:rsidR="00FA12B8">
        <w:rPr>
          <w:rFonts w:ascii="Times New Roman" w:hAnsi="Times New Roman" w:cs="Times New Roman"/>
          <w:sz w:val="28"/>
          <w:szCs w:val="28"/>
        </w:rPr>
        <w:t>2</w:t>
      </w:r>
      <w:r w:rsidRPr="003A34B8">
        <w:rPr>
          <w:rFonts w:ascii="Times New Roman" w:hAnsi="Times New Roman" w:cs="Times New Roman"/>
          <w:sz w:val="28"/>
          <w:szCs w:val="28"/>
        </w:rPr>
        <w:t xml:space="preserve"> год</w:t>
      </w:r>
      <w:r w:rsidR="00386EF7">
        <w:rPr>
          <w:rFonts w:ascii="Times New Roman" w:hAnsi="Times New Roman" w:cs="Times New Roman"/>
          <w:sz w:val="28"/>
          <w:szCs w:val="28"/>
        </w:rPr>
        <w:t>»</w:t>
      </w:r>
      <w:r w:rsidRPr="003A34B8">
        <w:rPr>
          <w:rFonts w:ascii="Times New Roman" w:hAnsi="Times New Roman" w:cs="Times New Roman"/>
          <w:sz w:val="28"/>
          <w:szCs w:val="28"/>
        </w:rPr>
        <w:t>.</w:t>
      </w:r>
    </w:p>
    <w:p w14:paraId="23F329F9" w14:textId="77777777" w:rsidR="005257DE" w:rsidRPr="00AD2924" w:rsidRDefault="005257DE" w:rsidP="005257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924">
        <w:rPr>
          <w:rFonts w:ascii="Times New Roman" w:eastAsia="Calibri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429DECE7" w14:textId="77777777" w:rsidR="005257DE" w:rsidRPr="00AD2924" w:rsidRDefault="005257DE" w:rsidP="0052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7210E" w14:textId="77777777" w:rsidR="007D557F" w:rsidRDefault="007D557F" w:rsidP="00525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7384A" w14:textId="71D613E6" w:rsidR="007D557F" w:rsidRDefault="006613EA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255AD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32D74414" w14:textId="4FD0B073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</w:t>
      </w:r>
      <w:r w:rsidR="00B255A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3E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613EA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075B7AE7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57F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3EFE6" w14:textId="77777777" w:rsidR="00BC31B8" w:rsidRDefault="00BC31B8" w:rsidP="00D81AF4">
      <w:pPr>
        <w:spacing w:after="0" w:line="240" w:lineRule="auto"/>
      </w:pPr>
      <w:r>
        <w:separator/>
      </w:r>
    </w:p>
  </w:endnote>
  <w:endnote w:type="continuationSeparator" w:id="0">
    <w:p w14:paraId="1205D266" w14:textId="77777777" w:rsidR="00BC31B8" w:rsidRDefault="00BC31B8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11590" w14:textId="77777777" w:rsidR="00BC31B8" w:rsidRDefault="00BC31B8" w:rsidP="00D81AF4">
      <w:pPr>
        <w:spacing w:after="0" w:line="240" w:lineRule="auto"/>
      </w:pPr>
      <w:r>
        <w:separator/>
      </w:r>
    </w:p>
  </w:footnote>
  <w:footnote w:type="continuationSeparator" w:id="0">
    <w:p w14:paraId="75FF6551" w14:textId="77777777" w:rsidR="00BC31B8" w:rsidRDefault="00BC31B8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2E03EFD4" w14:textId="77777777" w:rsidR="001357D5" w:rsidRDefault="001357D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14535B" w14:textId="77777777" w:rsidR="001357D5" w:rsidRDefault="001357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64F"/>
    <w:rsid w:val="00001AEF"/>
    <w:rsid w:val="00005AFE"/>
    <w:rsid w:val="00011031"/>
    <w:rsid w:val="00015AA1"/>
    <w:rsid w:val="00015BB8"/>
    <w:rsid w:val="00031219"/>
    <w:rsid w:val="000328A2"/>
    <w:rsid w:val="000354EC"/>
    <w:rsid w:val="000418CB"/>
    <w:rsid w:val="00065981"/>
    <w:rsid w:val="00067EB2"/>
    <w:rsid w:val="000713D2"/>
    <w:rsid w:val="0007295E"/>
    <w:rsid w:val="00073A6D"/>
    <w:rsid w:val="000872AF"/>
    <w:rsid w:val="000913D3"/>
    <w:rsid w:val="0009180A"/>
    <w:rsid w:val="000926CA"/>
    <w:rsid w:val="000939A6"/>
    <w:rsid w:val="0009751D"/>
    <w:rsid w:val="000B04D3"/>
    <w:rsid w:val="000C1112"/>
    <w:rsid w:val="000F2D17"/>
    <w:rsid w:val="000F333F"/>
    <w:rsid w:val="00103F53"/>
    <w:rsid w:val="00105BD8"/>
    <w:rsid w:val="001125EF"/>
    <w:rsid w:val="0012287E"/>
    <w:rsid w:val="00123000"/>
    <w:rsid w:val="00125C2B"/>
    <w:rsid w:val="001357D5"/>
    <w:rsid w:val="0015394C"/>
    <w:rsid w:val="001604A6"/>
    <w:rsid w:val="001617F4"/>
    <w:rsid w:val="0016655E"/>
    <w:rsid w:val="00192CDA"/>
    <w:rsid w:val="00197909"/>
    <w:rsid w:val="001A1B2D"/>
    <w:rsid w:val="001A5A07"/>
    <w:rsid w:val="001B733C"/>
    <w:rsid w:val="001C0DB0"/>
    <w:rsid w:val="001C3341"/>
    <w:rsid w:val="001C3B18"/>
    <w:rsid w:val="001C7AA8"/>
    <w:rsid w:val="001E4E5D"/>
    <w:rsid w:val="001E74DF"/>
    <w:rsid w:val="001F2A29"/>
    <w:rsid w:val="002016A7"/>
    <w:rsid w:val="00201918"/>
    <w:rsid w:val="00202BBD"/>
    <w:rsid w:val="0020473A"/>
    <w:rsid w:val="00212E6C"/>
    <w:rsid w:val="002269CC"/>
    <w:rsid w:val="00226F2D"/>
    <w:rsid w:val="00232210"/>
    <w:rsid w:val="0024027B"/>
    <w:rsid w:val="00250C84"/>
    <w:rsid w:val="00253345"/>
    <w:rsid w:val="00253FB0"/>
    <w:rsid w:val="00274524"/>
    <w:rsid w:val="002764D8"/>
    <w:rsid w:val="00281D06"/>
    <w:rsid w:val="00293703"/>
    <w:rsid w:val="00295C5C"/>
    <w:rsid w:val="002A7FC7"/>
    <w:rsid w:val="002B0E52"/>
    <w:rsid w:val="002B12E9"/>
    <w:rsid w:val="002B3F29"/>
    <w:rsid w:val="002B4B06"/>
    <w:rsid w:val="002B64D8"/>
    <w:rsid w:val="002E38CB"/>
    <w:rsid w:val="002E5831"/>
    <w:rsid w:val="002F0041"/>
    <w:rsid w:val="002F3222"/>
    <w:rsid w:val="002F4BF3"/>
    <w:rsid w:val="002F5737"/>
    <w:rsid w:val="00301AA8"/>
    <w:rsid w:val="003023F6"/>
    <w:rsid w:val="00303EE5"/>
    <w:rsid w:val="00323E7A"/>
    <w:rsid w:val="00336830"/>
    <w:rsid w:val="00342288"/>
    <w:rsid w:val="003426D8"/>
    <w:rsid w:val="00354C94"/>
    <w:rsid w:val="003619F7"/>
    <w:rsid w:val="003750B1"/>
    <w:rsid w:val="00381AC2"/>
    <w:rsid w:val="00386EF7"/>
    <w:rsid w:val="00393FCD"/>
    <w:rsid w:val="003A34B8"/>
    <w:rsid w:val="003D0BFC"/>
    <w:rsid w:val="003D7111"/>
    <w:rsid w:val="003E5E67"/>
    <w:rsid w:val="003F02AB"/>
    <w:rsid w:val="00401CD9"/>
    <w:rsid w:val="00413209"/>
    <w:rsid w:val="004172AD"/>
    <w:rsid w:val="0042210F"/>
    <w:rsid w:val="00426D61"/>
    <w:rsid w:val="0042700F"/>
    <w:rsid w:val="00443589"/>
    <w:rsid w:val="0045275D"/>
    <w:rsid w:val="00454433"/>
    <w:rsid w:val="00456A6D"/>
    <w:rsid w:val="00467AE1"/>
    <w:rsid w:val="00472FA3"/>
    <w:rsid w:val="0048461A"/>
    <w:rsid w:val="00486F32"/>
    <w:rsid w:val="004918B4"/>
    <w:rsid w:val="00494695"/>
    <w:rsid w:val="004A181C"/>
    <w:rsid w:val="004A4AAA"/>
    <w:rsid w:val="004B5841"/>
    <w:rsid w:val="004B58CC"/>
    <w:rsid w:val="004D701E"/>
    <w:rsid w:val="004D7F34"/>
    <w:rsid w:val="004E093E"/>
    <w:rsid w:val="004E1DE7"/>
    <w:rsid w:val="004F5D6A"/>
    <w:rsid w:val="00506F2A"/>
    <w:rsid w:val="00510E2D"/>
    <w:rsid w:val="005110AF"/>
    <w:rsid w:val="00511FA6"/>
    <w:rsid w:val="00517A23"/>
    <w:rsid w:val="005224C4"/>
    <w:rsid w:val="005257DE"/>
    <w:rsid w:val="00541858"/>
    <w:rsid w:val="00547A08"/>
    <w:rsid w:val="005602E3"/>
    <w:rsid w:val="005675C7"/>
    <w:rsid w:val="005715FB"/>
    <w:rsid w:val="00584CA5"/>
    <w:rsid w:val="00587F4A"/>
    <w:rsid w:val="005A7FAC"/>
    <w:rsid w:val="005B3968"/>
    <w:rsid w:val="005B5A0E"/>
    <w:rsid w:val="005C3F38"/>
    <w:rsid w:val="005C650C"/>
    <w:rsid w:val="005D345A"/>
    <w:rsid w:val="005E153B"/>
    <w:rsid w:val="005E4CA5"/>
    <w:rsid w:val="006030DE"/>
    <w:rsid w:val="0060517C"/>
    <w:rsid w:val="006138CC"/>
    <w:rsid w:val="00614E79"/>
    <w:rsid w:val="006163F6"/>
    <w:rsid w:val="00616856"/>
    <w:rsid w:val="006428BF"/>
    <w:rsid w:val="0064293E"/>
    <w:rsid w:val="006531AF"/>
    <w:rsid w:val="006613EA"/>
    <w:rsid w:val="00680206"/>
    <w:rsid w:val="00680350"/>
    <w:rsid w:val="006966A0"/>
    <w:rsid w:val="006A4F1C"/>
    <w:rsid w:val="006A685F"/>
    <w:rsid w:val="006B6B4F"/>
    <w:rsid w:val="006C19CD"/>
    <w:rsid w:val="006E6866"/>
    <w:rsid w:val="006E73AE"/>
    <w:rsid w:val="007175C8"/>
    <w:rsid w:val="00735EB7"/>
    <w:rsid w:val="00754255"/>
    <w:rsid w:val="00754832"/>
    <w:rsid w:val="007566DF"/>
    <w:rsid w:val="00757EDF"/>
    <w:rsid w:val="007641FF"/>
    <w:rsid w:val="007706E9"/>
    <w:rsid w:val="0077284E"/>
    <w:rsid w:val="00775021"/>
    <w:rsid w:val="007813F4"/>
    <w:rsid w:val="007829EE"/>
    <w:rsid w:val="007A18ED"/>
    <w:rsid w:val="007A2798"/>
    <w:rsid w:val="007A3CEC"/>
    <w:rsid w:val="007A63F4"/>
    <w:rsid w:val="007A680A"/>
    <w:rsid w:val="007B35F7"/>
    <w:rsid w:val="007B484F"/>
    <w:rsid w:val="007C2F03"/>
    <w:rsid w:val="007C4F8C"/>
    <w:rsid w:val="007C7FBA"/>
    <w:rsid w:val="007D10E8"/>
    <w:rsid w:val="007D28F2"/>
    <w:rsid w:val="007D557F"/>
    <w:rsid w:val="007E72EA"/>
    <w:rsid w:val="007F249E"/>
    <w:rsid w:val="007F7CB8"/>
    <w:rsid w:val="00800F74"/>
    <w:rsid w:val="0080737D"/>
    <w:rsid w:val="00807B11"/>
    <w:rsid w:val="008169D1"/>
    <w:rsid w:val="0083369A"/>
    <w:rsid w:val="00833EF5"/>
    <w:rsid w:val="0083540E"/>
    <w:rsid w:val="008374D8"/>
    <w:rsid w:val="00845B39"/>
    <w:rsid w:val="00852E99"/>
    <w:rsid w:val="0085562C"/>
    <w:rsid w:val="008563DE"/>
    <w:rsid w:val="00873B33"/>
    <w:rsid w:val="00883A3A"/>
    <w:rsid w:val="00892FBE"/>
    <w:rsid w:val="008A051A"/>
    <w:rsid w:val="008C1755"/>
    <w:rsid w:val="008C2EDB"/>
    <w:rsid w:val="008C5A65"/>
    <w:rsid w:val="008D330A"/>
    <w:rsid w:val="008D4ACD"/>
    <w:rsid w:val="008D78A1"/>
    <w:rsid w:val="008E491C"/>
    <w:rsid w:val="008F1D52"/>
    <w:rsid w:val="00905A49"/>
    <w:rsid w:val="0090618A"/>
    <w:rsid w:val="009130AB"/>
    <w:rsid w:val="0091377F"/>
    <w:rsid w:val="0091671F"/>
    <w:rsid w:val="0092041B"/>
    <w:rsid w:val="0092613F"/>
    <w:rsid w:val="009315E6"/>
    <w:rsid w:val="00932CCC"/>
    <w:rsid w:val="0093332B"/>
    <w:rsid w:val="00933789"/>
    <w:rsid w:val="00935DF6"/>
    <w:rsid w:val="0094000E"/>
    <w:rsid w:val="0096796E"/>
    <w:rsid w:val="009960DC"/>
    <w:rsid w:val="009A6596"/>
    <w:rsid w:val="009A7CB6"/>
    <w:rsid w:val="009B12FE"/>
    <w:rsid w:val="009B414D"/>
    <w:rsid w:val="009B4C27"/>
    <w:rsid w:val="009B6865"/>
    <w:rsid w:val="009D749A"/>
    <w:rsid w:val="009D7DB4"/>
    <w:rsid w:val="009E65D9"/>
    <w:rsid w:val="009E6AD6"/>
    <w:rsid w:val="009F59CA"/>
    <w:rsid w:val="009F7DA4"/>
    <w:rsid w:val="00A02689"/>
    <w:rsid w:val="00A04077"/>
    <w:rsid w:val="00A06A95"/>
    <w:rsid w:val="00A06C18"/>
    <w:rsid w:val="00A136F9"/>
    <w:rsid w:val="00A13FD7"/>
    <w:rsid w:val="00A20975"/>
    <w:rsid w:val="00A24205"/>
    <w:rsid w:val="00A25E7A"/>
    <w:rsid w:val="00A33816"/>
    <w:rsid w:val="00A4165D"/>
    <w:rsid w:val="00A45183"/>
    <w:rsid w:val="00A45933"/>
    <w:rsid w:val="00A554DB"/>
    <w:rsid w:val="00A55A9F"/>
    <w:rsid w:val="00A72A6B"/>
    <w:rsid w:val="00A77131"/>
    <w:rsid w:val="00A9135D"/>
    <w:rsid w:val="00AA3F23"/>
    <w:rsid w:val="00AA640E"/>
    <w:rsid w:val="00AA6E7A"/>
    <w:rsid w:val="00AB2CBC"/>
    <w:rsid w:val="00AC6AAD"/>
    <w:rsid w:val="00AD7A62"/>
    <w:rsid w:val="00AF6C6F"/>
    <w:rsid w:val="00B003DF"/>
    <w:rsid w:val="00B012C0"/>
    <w:rsid w:val="00B04657"/>
    <w:rsid w:val="00B06B57"/>
    <w:rsid w:val="00B11BE5"/>
    <w:rsid w:val="00B21060"/>
    <w:rsid w:val="00B21495"/>
    <w:rsid w:val="00B255AD"/>
    <w:rsid w:val="00B267AD"/>
    <w:rsid w:val="00B30C79"/>
    <w:rsid w:val="00B42071"/>
    <w:rsid w:val="00B47638"/>
    <w:rsid w:val="00B57A43"/>
    <w:rsid w:val="00B7367D"/>
    <w:rsid w:val="00B84395"/>
    <w:rsid w:val="00B91FE6"/>
    <w:rsid w:val="00BA1913"/>
    <w:rsid w:val="00BB06C5"/>
    <w:rsid w:val="00BB2150"/>
    <w:rsid w:val="00BB7132"/>
    <w:rsid w:val="00BB723E"/>
    <w:rsid w:val="00BC31B8"/>
    <w:rsid w:val="00BE2B8E"/>
    <w:rsid w:val="00BE5737"/>
    <w:rsid w:val="00BF0E72"/>
    <w:rsid w:val="00BF2350"/>
    <w:rsid w:val="00BF4E14"/>
    <w:rsid w:val="00BF6F87"/>
    <w:rsid w:val="00C020D2"/>
    <w:rsid w:val="00C02267"/>
    <w:rsid w:val="00C0434D"/>
    <w:rsid w:val="00C06F5E"/>
    <w:rsid w:val="00C112A5"/>
    <w:rsid w:val="00C113A8"/>
    <w:rsid w:val="00C11687"/>
    <w:rsid w:val="00C12CE8"/>
    <w:rsid w:val="00C20222"/>
    <w:rsid w:val="00C20D1B"/>
    <w:rsid w:val="00C22E3E"/>
    <w:rsid w:val="00C256F3"/>
    <w:rsid w:val="00C25956"/>
    <w:rsid w:val="00C27AA9"/>
    <w:rsid w:val="00C45256"/>
    <w:rsid w:val="00C45ADC"/>
    <w:rsid w:val="00C509BF"/>
    <w:rsid w:val="00C61892"/>
    <w:rsid w:val="00C64347"/>
    <w:rsid w:val="00C660F8"/>
    <w:rsid w:val="00C73CAE"/>
    <w:rsid w:val="00C75CCA"/>
    <w:rsid w:val="00C8318C"/>
    <w:rsid w:val="00C842F4"/>
    <w:rsid w:val="00C85BF2"/>
    <w:rsid w:val="00C92C88"/>
    <w:rsid w:val="00CA1325"/>
    <w:rsid w:val="00CA1815"/>
    <w:rsid w:val="00CA43FB"/>
    <w:rsid w:val="00CB6009"/>
    <w:rsid w:val="00CB6C9C"/>
    <w:rsid w:val="00CC30A2"/>
    <w:rsid w:val="00CC48B4"/>
    <w:rsid w:val="00CD1122"/>
    <w:rsid w:val="00CD2519"/>
    <w:rsid w:val="00CD2C3A"/>
    <w:rsid w:val="00CE76C9"/>
    <w:rsid w:val="00CE7C4B"/>
    <w:rsid w:val="00CF5D47"/>
    <w:rsid w:val="00D016E4"/>
    <w:rsid w:val="00D040D2"/>
    <w:rsid w:val="00D042B2"/>
    <w:rsid w:val="00D06FCD"/>
    <w:rsid w:val="00D111C5"/>
    <w:rsid w:val="00D1468D"/>
    <w:rsid w:val="00D17322"/>
    <w:rsid w:val="00D27E82"/>
    <w:rsid w:val="00D603F6"/>
    <w:rsid w:val="00D6296F"/>
    <w:rsid w:val="00D64E15"/>
    <w:rsid w:val="00D757A4"/>
    <w:rsid w:val="00D8133A"/>
    <w:rsid w:val="00D81AF4"/>
    <w:rsid w:val="00D86C7F"/>
    <w:rsid w:val="00DA490A"/>
    <w:rsid w:val="00DA4C44"/>
    <w:rsid w:val="00DA7BC6"/>
    <w:rsid w:val="00DB5A2B"/>
    <w:rsid w:val="00DD56EC"/>
    <w:rsid w:val="00DE4781"/>
    <w:rsid w:val="00DE73E3"/>
    <w:rsid w:val="00E01BDA"/>
    <w:rsid w:val="00E0219A"/>
    <w:rsid w:val="00E022CB"/>
    <w:rsid w:val="00E025BD"/>
    <w:rsid w:val="00E14BF6"/>
    <w:rsid w:val="00E32F35"/>
    <w:rsid w:val="00E32F6A"/>
    <w:rsid w:val="00E379F8"/>
    <w:rsid w:val="00E46E0E"/>
    <w:rsid w:val="00E52FBF"/>
    <w:rsid w:val="00E65DE2"/>
    <w:rsid w:val="00E676DB"/>
    <w:rsid w:val="00E7754D"/>
    <w:rsid w:val="00E9355C"/>
    <w:rsid w:val="00EC07FC"/>
    <w:rsid w:val="00EC1967"/>
    <w:rsid w:val="00EC7133"/>
    <w:rsid w:val="00ED0A13"/>
    <w:rsid w:val="00ED328D"/>
    <w:rsid w:val="00ED4EB9"/>
    <w:rsid w:val="00EE389E"/>
    <w:rsid w:val="00EE4F0C"/>
    <w:rsid w:val="00EE6787"/>
    <w:rsid w:val="00F02B7A"/>
    <w:rsid w:val="00F03955"/>
    <w:rsid w:val="00F167E5"/>
    <w:rsid w:val="00F263A9"/>
    <w:rsid w:val="00F318D1"/>
    <w:rsid w:val="00F33A8E"/>
    <w:rsid w:val="00F477EC"/>
    <w:rsid w:val="00F50A70"/>
    <w:rsid w:val="00F55B74"/>
    <w:rsid w:val="00F61991"/>
    <w:rsid w:val="00F62C66"/>
    <w:rsid w:val="00F77B74"/>
    <w:rsid w:val="00F9075A"/>
    <w:rsid w:val="00F94923"/>
    <w:rsid w:val="00F95717"/>
    <w:rsid w:val="00FA12B8"/>
    <w:rsid w:val="00FB047F"/>
    <w:rsid w:val="00FC2352"/>
    <w:rsid w:val="00FD12D2"/>
    <w:rsid w:val="00FD3808"/>
    <w:rsid w:val="00FD72A4"/>
    <w:rsid w:val="00FD791F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3B80C"/>
  <w15:docId w15:val="{59AB3D69-D8A3-44C8-AF61-96C19B4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B623D-CAFA-49E9-8F0B-B9BCEB2B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305</cp:revision>
  <cp:lastPrinted>2021-03-26T07:07:00Z</cp:lastPrinted>
  <dcterms:created xsi:type="dcterms:W3CDTF">2020-02-03T07:39:00Z</dcterms:created>
  <dcterms:modified xsi:type="dcterms:W3CDTF">2023-03-30T08:51:00Z</dcterms:modified>
</cp:coreProperties>
</file>