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97BA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09867731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06974442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742246F4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208FA92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37FA9">
        <w:rPr>
          <w:b/>
          <w:szCs w:val="28"/>
        </w:rPr>
        <w:t xml:space="preserve">Рябчинской </w:t>
      </w:r>
      <w:r>
        <w:rPr>
          <w:b/>
          <w:szCs w:val="28"/>
        </w:rPr>
        <w:t>сельской администрации</w:t>
      </w:r>
    </w:p>
    <w:p w14:paraId="0D819DAA" w14:textId="6591DD6C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5D4ED7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14:paraId="408A4871" w14:textId="7777777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1409EE0C" w14:textId="77777777"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BFDF16A" w14:textId="26AA2C53"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5645A6">
        <w:rPr>
          <w:rFonts w:eastAsia="Times New Roman"/>
          <w:b/>
          <w:szCs w:val="28"/>
          <w:lang w:eastAsia="ru-RU"/>
        </w:rPr>
        <w:t>29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5645A6">
        <w:rPr>
          <w:rFonts w:eastAsia="Times New Roman"/>
          <w:b/>
          <w:szCs w:val="28"/>
          <w:lang w:eastAsia="ru-RU"/>
        </w:rPr>
        <w:t>апреля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</w:t>
      </w:r>
      <w:r w:rsidR="005D4ED7">
        <w:rPr>
          <w:rFonts w:eastAsia="Times New Roman"/>
          <w:b/>
          <w:szCs w:val="28"/>
          <w:lang w:eastAsia="ru-RU"/>
        </w:rPr>
        <w:t>1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14:paraId="38234C0C" w14:textId="77777777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14:paraId="3D292859" w14:textId="7A715784"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</w:t>
      </w:r>
      <w:r w:rsidR="004E2441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год, утвержденного приказом и.о 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 2</w:t>
      </w:r>
      <w:r w:rsidR="00F92149">
        <w:rPr>
          <w:szCs w:val="28"/>
        </w:rPr>
        <w:t>5</w:t>
      </w:r>
      <w:r w:rsidR="00A4016B">
        <w:rPr>
          <w:szCs w:val="28"/>
        </w:rPr>
        <w:t>.12.20</w:t>
      </w:r>
      <w:r w:rsidR="00F92149">
        <w:rPr>
          <w:szCs w:val="28"/>
        </w:rPr>
        <w:t>20</w:t>
      </w:r>
      <w:r w:rsidR="00A4016B">
        <w:rPr>
          <w:szCs w:val="28"/>
        </w:rPr>
        <w:t xml:space="preserve"> года №</w:t>
      </w:r>
      <w:r w:rsidR="00F92149">
        <w:rPr>
          <w:szCs w:val="28"/>
        </w:rPr>
        <w:t>37</w:t>
      </w:r>
      <w:r w:rsidR="00A4016B">
        <w:rPr>
          <w:szCs w:val="28"/>
        </w:rPr>
        <w:t>.</w:t>
      </w:r>
    </w:p>
    <w:p w14:paraId="6EFDBCD0" w14:textId="224A1F8D"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</w:t>
      </w:r>
      <w:r w:rsidR="00F92149">
        <w:rPr>
          <w:szCs w:val="28"/>
        </w:rPr>
        <w:t>20</w:t>
      </w:r>
      <w:r>
        <w:rPr>
          <w:szCs w:val="28"/>
        </w:rPr>
        <w:t xml:space="preserve"> год.</w:t>
      </w:r>
    </w:p>
    <w:p w14:paraId="174179A4" w14:textId="77777777"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14:paraId="45E448A4" w14:textId="74D3751E"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>Для проведения внешней проверки отчета об исполнении бюджета за 20</w:t>
      </w:r>
      <w:r w:rsidR="00F92149">
        <w:rPr>
          <w:szCs w:val="28"/>
        </w:rPr>
        <w:t>20</w:t>
      </w:r>
      <w:r>
        <w:rPr>
          <w:szCs w:val="28"/>
        </w:rPr>
        <w:t xml:space="preserve"> год предоставлены 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14:paraId="61C3A107" w14:textId="77777777"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14:paraId="29058780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14:paraId="542BF9F0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14:paraId="36204E1F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1061BE40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10CC5F91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 по заключению счетов бюджетного учета отчетного финансового года;</w:t>
      </w:r>
    </w:p>
    <w:p w14:paraId="0B7AE7A4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05152745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 </w:t>
      </w:r>
      <w:r>
        <w:rPr>
          <w:szCs w:val="28"/>
        </w:rPr>
        <w:t>Отчет о принятых бюджетных обязательствах;</w:t>
      </w:r>
    </w:p>
    <w:p w14:paraId="17902762" w14:textId="77777777"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 </w:t>
      </w:r>
      <w:r>
        <w:rPr>
          <w:szCs w:val="28"/>
        </w:rPr>
        <w:t>Отчет о финансовых результатах деятельности;</w:t>
      </w:r>
    </w:p>
    <w:p w14:paraId="10439F9D" w14:textId="77777777"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0D4F08AE" w14:textId="77777777"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14:paraId="2C0CA8FE" w14:textId="77777777"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24CD519A" w14:textId="77777777" w:rsidR="00A452AB" w:rsidRDefault="00A452AB" w:rsidP="00A452AB">
      <w:pPr>
        <w:autoSpaceDE w:val="0"/>
        <w:autoSpaceDN w:val="0"/>
        <w:adjustRightInd w:val="0"/>
        <w:ind w:firstLine="708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 xml:space="preserve">При заполнении Отчета о движении денежных средств (ф. 0503123) допущены нарушения инструкции 191н, в графе 5 информация за аналогичный период прошлого финансового года отсутствует. </w:t>
      </w:r>
    </w:p>
    <w:p w14:paraId="512A355F" w14:textId="79D123B8"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 xml:space="preserve">Информация о не представленных </w:t>
      </w:r>
      <w:r w:rsidR="00F92149">
        <w:rPr>
          <w:szCs w:val="28"/>
        </w:rPr>
        <w:t>формах</w:t>
      </w:r>
      <w:r>
        <w:rPr>
          <w:szCs w:val="28"/>
        </w:rPr>
        <w:t xml:space="preserve"> по причине отсутствия показателей отражена в соответствующих разделах пояснительной записки.</w:t>
      </w:r>
    </w:p>
    <w:p w14:paraId="5B4E55B3" w14:textId="77777777"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867747">
        <w:rPr>
          <w:szCs w:val="28"/>
        </w:rPr>
        <w:t>По данным</w:t>
      </w:r>
      <w:r>
        <w:rPr>
          <w:szCs w:val="28"/>
        </w:rPr>
        <w:t xml:space="preserve">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654AB8">
        <w:rPr>
          <w:szCs w:val="28"/>
        </w:rPr>
        <w:t>по</w:t>
      </w:r>
      <w:r>
        <w:rPr>
          <w:szCs w:val="28"/>
        </w:rPr>
        <w:t xml:space="preserve"> доход</w:t>
      </w:r>
      <w:r w:rsidR="00654AB8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tbl>
      <w:tblPr>
        <w:tblW w:w="9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843"/>
        <w:gridCol w:w="1984"/>
        <w:gridCol w:w="1238"/>
      </w:tblGrid>
      <w:tr w:rsidR="00900E0E" w14:paraId="2054C459" w14:textId="77777777" w:rsidTr="00F92149">
        <w:trPr>
          <w:trHeight w:val="12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AC36" w14:textId="77777777" w:rsidR="00900E0E" w:rsidRDefault="00900E0E" w:rsidP="007B63D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D7AF1" w14:textId="35A97FCD" w:rsidR="00900E0E" w:rsidRDefault="00900E0E" w:rsidP="00F92149">
            <w:pPr>
              <w:ind w:left="473" w:hanging="47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</w:t>
            </w:r>
            <w:r w:rsidR="00F92149">
              <w:rPr>
                <w:rFonts w:eastAsia="Times New Roman"/>
                <w:sz w:val="24"/>
                <w:szCs w:val="24"/>
              </w:rPr>
              <w:t>20</w:t>
            </w:r>
          </w:p>
          <w:p w14:paraId="41925BE6" w14:textId="77777777" w:rsidR="00900E0E" w:rsidRDefault="00900E0E" w:rsidP="00F92149">
            <w:pPr>
              <w:ind w:left="473" w:hanging="47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530F" w14:textId="77777777" w:rsidR="00900E0E" w:rsidRDefault="00900E0E" w:rsidP="00F921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14:paraId="6D6B2B61" w14:textId="2A8EFF9F" w:rsidR="00900E0E" w:rsidRDefault="00900E0E" w:rsidP="00F92149">
            <w:pPr>
              <w:ind w:left="3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2149">
              <w:rPr>
                <w:sz w:val="24"/>
                <w:szCs w:val="24"/>
              </w:rPr>
              <w:t>20</w:t>
            </w:r>
          </w:p>
          <w:p w14:paraId="436C2CA3" w14:textId="77777777" w:rsidR="00900E0E" w:rsidRDefault="00900E0E" w:rsidP="00F92149">
            <w:pPr>
              <w:ind w:left="3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9418F" w14:textId="77777777" w:rsidR="00900E0E" w:rsidRDefault="00900E0E" w:rsidP="00F921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исполн.</w:t>
            </w:r>
          </w:p>
        </w:tc>
      </w:tr>
      <w:tr w:rsidR="00900E0E" w14:paraId="7A4CF185" w14:textId="77777777" w:rsidTr="00F92149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430D" w14:textId="77777777" w:rsidR="00900E0E" w:rsidRPr="000E776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Налоговые и неналоговые д</w:t>
            </w:r>
            <w:r w:rsidRPr="000E776E">
              <w:rPr>
                <w:rFonts w:eastAsia="Times New Roman"/>
                <w:b/>
                <w:sz w:val="24"/>
                <w:szCs w:val="24"/>
              </w:rPr>
              <w:t>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236D2" w14:textId="5A3849E6" w:rsidR="00900E0E" w:rsidRPr="000E776E" w:rsidRDefault="00F92149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DBBF" w14:textId="5906CEC4" w:rsidR="00900E0E" w:rsidRPr="000E776E" w:rsidRDefault="00F92149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999,0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16D6" w14:textId="47A58F41" w:rsidR="00900E0E" w:rsidRPr="000E776E" w:rsidRDefault="00F92149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  <w:tr w:rsidR="00900E0E" w14:paraId="13009DCB" w14:textId="77777777" w:rsidTr="00F92149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D17" w14:textId="77777777" w:rsidR="00900E0E" w:rsidRPr="001E7F8A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1E7F8A">
              <w:rPr>
                <w:rFonts w:eastAsia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C45" w14:textId="565456E6" w:rsidR="00900E0E" w:rsidRPr="001E7F8A" w:rsidRDefault="00F92149" w:rsidP="001E7F8A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914" w14:textId="55166DC9" w:rsidR="00900E0E" w:rsidRPr="001E7F8A" w:rsidRDefault="00F92149" w:rsidP="001E7F8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492,9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167" w14:textId="5F32F3C4" w:rsidR="00900E0E" w:rsidRPr="001E7F8A" w:rsidRDefault="00F92149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  <w:tr w:rsidR="00900E0E" w14:paraId="3CC6CFAE" w14:textId="77777777" w:rsidTr="00F92149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23244" w14:textId="77777777" w:rsidR="00900E0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F130C" w14:textId="593EB868" w:rsidR="00900E0E" w:rsidRDefault="00F92149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AA3FA" w14:textId="384CDB51" w:rsidR="00900E0E" w:rsidRDefault="00F92149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1491,9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187E3" w14:textId="7538E965" w:rsidR="00900E0E" w:rsidRDefault="00F92149" w:rsidP="002D0038">
            <w:pPr>
              <w:ind w:hanging="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100,1</w:t>
            </w:r>
          </w:p>
        </w:tc>
      </w:tr>
    </w:tbl>
    <w:p w14:paraId="321A133D" w14:textId="5FDA315B" w:rsidR="00D96D4F" w:rsidRDefault="00D96D4F" w:rsidP="00D96D4F">
      <w:pPr>
        <w:ind w:firstLine="644"/>
        <w:rPr>
          <w:szCs w:val="28"/>
        </w:rPr>
      </w:pPr>
      <w:r w:rsidRPr="003A1D1D">
        <w:rPr>
          <w:szCs w:val="28"/>
        </w:rPr>
        <w:t>За 20</w:t>
      </w:r>
      <w:r w:rsidR="00E94B95">
        <w:rPr>
          <w:szCs w:val="28"/>
        </w:rPr>
        <w:t>20</w:t>
      </w:r>
      <w:r w:rsidRPr="003A1D1D">
        <w:rPr>
          <w:szCs w:val="28"/>
        </w:rPr>
        <w:t xml:space="preserve"> год доходная</w:t>
      </w:r>
      <w:r>
        <w:rPr>
          <w:szCs w:val="28"/>
        </w:rPr>
        <w:t xml:space="preserve"> часть бюджета исполнена в сумме </w:t>
      </w:r>
      <w:r w:rsidR="00155175">
        <w:rPr>
          <w:szCs w:val="28"/>
        </w:rPr>
        <w:t>14</w:t>
      </w:r>
      <w:r w:rsidR="00E94B95">
        <w:rPr>
          <w:szCs w:val="28"/>
        </w:rPr>
        <w:t>91,9</w:t>
      </w:r>
      <w:r w:rsidR="00155175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64417C">
        <w:rPr>
          <w:szCs w:val="28"/>
        </w:rPr>
        <w:t>100,</w:t>
      </w:r>
      <w:r w:rsidR="00155175">
        <w:rPr>
          <w:szCs w:val="28"/>
        </w:rPr>
        <w:t>1</w:t>
      </w:r>
      <w:r>
        <w:rPr>
          <w:szCs w:val="28"/>
        </w:rPr>
        <w:t xml:space="preserve">% плановых назначений отчетного периода. </w:t>
      </w:r>
    </w:p>
    <w:p w14:paraId="2D60DA83" w14:textId="77777777"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D96D4F">
        <w:rPr>
          <w:szCs w:val="28"/>
        </w:rPr>
        <w:t>По д</w:t>
      </w:r>
      <w:r>
        <w:rPr>
          <w:szCs w:val="28"/>
        </w:rPr>
        <w:t xml:space="preserve"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4F2853">
        <w:rPr>
          <w:szCs w:val="28"/>
        </w:rPr>
        <w:t>по</w:t>
      </w:r>
      <w:r>
        <w:rPr>
          <w:szCs w:val="28"/>
        </w:rPr>
        <w:t xml:space="preserve"> расход</w:t>
      </w:r>
      <w:r w:rsidR="004F2853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p w14:paraId="77AB94C6" w14:textId="77777777"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рублей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422"/>
      </w:tblGrid>
      <w:tr w:rsidR="008468BE" w14:paraId="739C3C8A" w14:textId="77777777" w:rsidTr="00E87F5D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7712F" w14:textId="77777777" w:rsidR="008468BE" w:rsidRDefault="008468BE" w:rsidP="00A30B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DD849" w14:textId="0F2815DF" w:rsidR="008468BE" w:rsidRDefault="008468BE" w:rsidP="0017705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</w:t>
            </w:r>
            <w:r w:rsidR="00E94B9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5BE9" w14:textId="77777777" w:rsidR="008468BE" w:rsidRDefault="008468BE" w:rsidP="001770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14:paraId="0495C8FF" w14:textId="0C5D59D2" w:rsidR="008468BE" w:rsidRDefault="008468BE" w:rsidP="0017705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94B95">
              <w:rPr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9FD4" w14:textId="77777777" w:rsidR="008468BE" w:rsidRDefault="008468BE" w:rsidP="0017705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8468BE" w14:paraId="7FD37891" w14:textId="77777777" w:rsidTr="00E94B95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B60A3" w14:textId="77777777"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1ED0" w14:textId="2024916B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1188,6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5E3FC" w14:textId="29DA0670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0CE5" w14:textId="018BBC86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14:paraId="37442090" w14:textId="77777777" w:rsidTr="00E94B95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54889" w14:textId="77777777"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CA556" w14:textId="624FF44B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F8791" w14:textId="20521684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0AFC7" w14:textId="65ABC132" w:rsidR="008468BE" w:rsidRDefault="00F25D56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14:paraId="4E08BDA7" w14:textId="77777777" w:rsidTr="00E94B95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01CA" w14:textId="77777777"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752E" w14:textId="1D53F015" w:rsidR="008468BE" w:rsidRDefault="004603A9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48A" w14:textId="43C8225D" w:rsidR="008468BE" w:rsidRDefault="004603A9" w:rsidP="00FE21F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8E8" w14:textId="0F2EFD1D" w:rsidR="008468BE" w:rsidRDefault="004603A9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14:paraId="1FE89B48" w14:textId="77777777" w:rsidTr="00E94B95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38C" w14:textId="77777777" w:rsidR="008468BE" w:rsidRDefault="008468BE" w:rsidP="00BF6D9E">
            <w:pPr>
              <w:tabs>
                <w:tab w:val="left" w:pos="758"/>
                <w:tab w:val="left" w:pos="2084"/>
              </w:tabs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091" w14:textId="265A23FF" w:rsidR="008468BE" w:rsidRDefault="004603A9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B4C" w14:textId="5A713EBC" w:rsidR="008468BE" w:rsidRDefault="004603A9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7650" w14:textId="0E9E3E38" w:rsidR="008468BE" w:rsidRDefault="004603A9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14:paraId="22EBF724" w14:textId="77777777" w:rsidTr="00E94B95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9D6D3" w14:textId="77777777" w:rsidR="008468BE" w:rsidRDefault="008468BE" w:rsidP="00A30BC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322EF" w14:textId="157E362F" w:rsidR="008468BE" w:rsidRDefault="00E94B95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1798,2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1334" w14:textId="1621209A" w:rsidR="008468BE" w:rsidRDefault="00E94B95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1798,2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D6658" w14:textId="1716E596" w:rsidR="008468BE" w:rsidRDefault="00E94B95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</w:tbl>
    <w:p w14:paraId="5174EA42" w14:textId="61910D70" w:rsidR="00410EDF" w:rsidRDefault="00410EDF" w:rsidP="00410EDF">
      <w:pPr>
        <w:ind w:firstLine="284"/>
        <w:rPr>
          <w:szCs w:val="28"/>
        </w:rPr>
      </w:pPr>
      <w:r>
        <w:rPr>
          <w:szCs w:val="28"/>
        </w:rPr>
        <w:t>Расходы бюджета исполнены в 20</w:t>
      </w:r>
      <w:r w:rsidR="00B75262">
        <w:rPr>
          <w:szCs w:val="28"/>
        </w:rPr>
        <w:t>20</w:t>
      </w:r>
      <w:r>
        <w:rPr>
          <w:szCs w:val="28"/>
        </w:rPr>
        <w:t xml:space="preserve"> году в сумме </w:t>
      </w:r>
      <w:r w:rsidR="00B75262">
        <w:rPr>
          <w:szCs w:val="28"/>
        </w:rPr>
        <w:t>1798,2</w:t>
      </w:r>
      <w:r>
        <w:rPr>
          <w:szCs w:val="28"/>
        </w:rPr>
        <w:t xml:space="preserve"> тыс. рублей, что составляет </w:t>
      </w:r>
      <w:r w:rsidR="00B75262">
        <w:rPr>
          <w:szCs w:val="28"/>
        </w:rPr>
        <w:t>100,0</w:t>
      </w:r>
      <w:r>
        <w:rPr>
          <w:szCs w:val="28"/>
        </w:rPr>
        <w:t xml:space="preserve">% к уточненным бюджетным ассигнованиям. </w:t>
      </w:r>
    </w:p>
    <w:p w14:paraId="0D4BB913" w14:textId="4817A994" w:rsidR="0059360D" w:rsidRDefault="0059360D" w:rsidP="0059360D">
      <w:pPr>
        <w:ind w:firstLine="720"/>
        <w:rPr>
          <w:szCs w:val="28"/>
        </w:rPr>
      </w:pPr>
      <w:r w:rsidRPr="00BD40DB">
        <w:rPr>
          <w:szCs w:val="28"/>
        </w:rPr>
        <w:t>По данным</w:t>
      </w:r>
      <w:r>
        <w:rPr>
          <w:szCs w:val="28"/>
        </w:rPr>
        <w:t xml:space="preserve"> формы 0503123 «Отчет о движении денежных средств» расходы в 20</w:t>
      </w:r>
      <w:r w:rsidR="00B75262">
        <w:rPr>
          <w:szCs w:val="28"/>
        </w:rPr>
        <w:t>20</w:t>
      </w:r>
      <w:r>
        <w:rPr>
          <w:szCs w:val="28"/>
        </w:rPr>
        <w:t xml:space="preserve"> году  сложились следующим образом:</w:t>
      </w:r>
    </w:p>
    <w:p w14:paraId="2D07D23D" w14:textId="4C18481C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B75262">
        <w:rPr>
          <w:szCs w:val="28"/>
        </w:rPr>
        <w:t>931,9</w:t>
      </w:r>
      <w:r>
        <w:rPr>
          <w:szCs w:val="28"/>
        </w:rPr>
        <w:t xml:space="preserve"> тыс. рублей;</w:t>
      </w:r>
    </w:p>
    <w:p w14:paraId="20193AD0" w14:textId="7A84BA88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 </w:t>
      </w:r>
      <w:r w:rsidR="00B75262">
        <w:rPr>
          <w:szCs w:val="28"/>
        </w:rPr>
        <w:t>256,6</w:t>
      </w:r>
      <w:r>
        <w:rPr>
          <w:szCs w:val="28"/>
        </w:rPr>
        <w:t xml:space="preserve"> тыс. рублей;</w:t>
      </w:r>
    </w:p>
    <w:p w14:paraId="02F21070" w14:textId="74D68D4E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услуги связи  – </w:t>
      </w:r>
      <w:r w:rsidR="00B75262">
        <w:rPr>
          <w:szCs w:val="28"/>
        </w:rPr>
        <w:t>37,1</w:t>
      </w:r>
      <w:r>
        <w:rPr>
          <w:szCs w:val="28"/>
        </w:rPr>
        <w:t xml:space="preserve"> тыс. рублей;</w:t>
      </w:r>
    </w:p>
    <w:p w14:paraId="1B6D481F" w14:textId="2888B03F"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 – </w:t>
      </w:r>
      <w:r w:rsidR="00B75262">
        <w:rPr>
          <w:szCs w:val="28"/>
        </w:rPr>
        <w:t>143,6</w:t>
      </w:r>
      <w:r>
        <w:rPr>
          <w:szCs w:val="28"/>
        </w:rPr>
        <w:t xml:space="preserve"> тыс. рублей;</w:t>
      </w:r>
    </w:p>
    <w:p w14:paraId="4A747FEA" w14:textId="52C4C06B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 – </w:t>
      </w:r>
      <w:r w:rsidR="00B75262">
        <w:rPr>
          <w:szCs w:val="28"/>
        </w:rPr>
        <w:t>274,8</w:t>
      </w:r>
      <w:r>
        <w:rPr>
          <w:szCs w:val="28"/>
        </w:rPr>
        <w:t xml:space="preserve"> тыс. рублей; </w:t>
      </w:r>
    </w:p>
    <w:p w14:paraId="725C1CC1" w14:textId="210F24C8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lastRenderedPageBreak/>
        <w:t xml:space="preserve">прочие работы, услуги  – </w:t>
      </w:r>
      <w:r w:rsidR="00B75262">
        <w:rPr>
          <w:szCs w:val="28"/>
        </w:rPr>
        <w:t>71,6</w:t>
      </w:r>
      <w:r>
        <w:rPr>
          <w:szCs w:val="28"/>
        </w:rPr>
        <w:t xml:space="preserve"> тыс. рублей;</w:t>
      </w:r>
    </w:p>
    <w:p w14:paraId="52C815C4" w14:textId="77777777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8F76A9">
        <w:rPr>
          <w:szCs w:val="28"/>
        </w:rPr>
        <w:t>28,</w:t>
      </w:r>
      <w:r w:rsidR="005C7961">
        <w:rPr>
          <w:szCs w:val="28"/>
        </w:rPr>
        <w:t>0</w:t>
      </w:r>
      <w:r>
        <w:rPr>
          <w:szCs w:val="28"/>
        </w:rPr>
        <w:t xml:space="preserve"> тыс. рублей; </w:t>
      </w:r>
    </w:p>
    <w:p w14:paraId="60F7F191" w14:textId="6AA555A5"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налоги, пошлины и сборы  – </w:t>
      </w:r>
      <w:r w:rsidR="00295735">
        <w:rPr>
          <w:szCs w:val="28"/>
        </w:rPr>
        <w:t>2</w:t>
      </w:r>
      <w:r w:rsidR="00EA006A">
        <w:rPr>
          <w:szCs w:val="28"/>
        </w:rPr>
        <w:t>0</w:t>
      </w:r>
      <w:r w:rsidR="00295735">
        <w:rPr>
          <w:szCs w:val="28"/>
        </w:rPr>
        <w:t>,</w:t>
      </w:r>
      <w:r w:rsidR="00EA006A">
        <w:rPr>
          <w:szCs w:val="28"/>
        </w:rPr>
        <w:t>5</w:t>
      </w:r>
      <w:r>
        <w:rPr>
          <w:szCs w:val="28"/>
        </w:rPr>
        <w:t xml:space="preserve"> тыс. рублей;</w:t>
      </w:r>
    </w:p>
    <w:p w14:paraId="1E228DFA" w14:textId="4333C2D1" w:rsidR="00EA006A" w:rsidRDefault="00EA006A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штрафы за нарушение законодательства о налогах и сборах, законодательства о страховых взносах – 0,6 тыс. рублей; </w:t>
      </w:r>
    </w:p>
    <w:p w14:paraId="1BFBC02E" w14:textId="3788C1CD"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295735">
        <w:rPr>
          <w:szCs w:val="28"/>
        </w:rPr>
        <w:t>4</w:t>
      </w:r>
      <w:r w:rsidR="005E7918">
        <w:rPr>
          <w:szCs w:val="28"/>
        </w:rPr>
        <w:t>,0</w:t>
      </w:r>
      <w:r>
        <w:rPr>
          <w:szCs w:val="28"/>
        </w:rPr>
        <w:t xml:space="preserve"> тыс. рублей;</w:t>
      </w:r>
    </w:p>
    <w:p w14:paraId="738FE88A" w14:textId="355A5439" w:rsidR="00B756D9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ГСМ – </w:t>
      </w:r>
      <w:r w:rsidR="00295735">
        <w:rPr>
          <w:szCs w:val="28"/>
        </w:rPr>
        <w:t>2,2</w:t>
      </w:r>
      <w:r>
        <w:rPr>
          <w:szCs w:val="28"/>
        </w:rPr>
        <w:t xml:space="preserve"> тыс. рублей;</w:t>
      </w:r>
    </w:p>
    <w:p w14:paraId="655DD690" w14:textId="13510DE0" w:rsidR="00295735" w:rsidRDefault="00295735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увеличение стоимости строительных материалов – 6,4 тыс. рублей;</w:t>
      </w:r>
    </w:p>
    <w:p w14:paraId="72D8F5CF" w14:textId="2A547753"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– </w:t>
      </w:r>
      <w:r w:rsidR="00295735">
        <w:rPr>
          <w:szCs w:val="28"/>
        </w:rPr>
        <w:t>8</w:t>
      </w:r>
      <w:r w:rsidR="00170EF6">
        <w:rPr>
          <w:szCs w:val="28"/>
        </w:rPr>
        <w:t>,8</w:t>
      </w:r>
      <w:r>
        <w:rPr>
          <w:szCs w:val="28"/>
        </w:rPr>
        <w:t xml:space="preserve"> тыс. рублей;</w:t>
      </w:r>
    </w:p>
    <w:p w14:paraId="24488F3D" w14:textId="6F9350BF"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однократного применения – </w:t>
      </w:r>
      <w:r w:rsidR="00295735">
        <w:rPr>
          <w:szCs w:val="28"/>
        </w:rPr>
        <w:t>12,0</w:t>
      </w:r>
      <w:r>
        <w:rPr>
          <w:szCs w:val="28"/>
        </w:rPr>
        <w:t xml:space="preserve"> тыс. рублей</w:t>
      </w:r>
      <w:r w:rsidR="009E0E98">
        <w:rPr>
          <w:szCs w:val="28"/>
        </w:rPr>
        <w:t>.</w:t>
      </w:r>
    </w:p>
    <w:p w14:paraId="0EABE9BC" w14:textId="046CC5F5" w:rsidR="009E0E98" w:rsidRPr="00476515" w:rsidRDefault="009E0E98" w:rsidP="009E0E9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76515">
        <w:rPr>
          <w:rFonts w:ascii="Times New Roman" w:hAnsi="Times New Roman" w:cs="Times New Roman"/>
          <w:b/>
          <w:iCs/>
          <w:sz w:val="28"/>
          <w:szCs w:val="28"/>
        </w:rPr>
        <w:t xml:space="preserve">Анализируя расходы Рябчинской </w:t>
      </w:r>
      <w:r w:rsidR="00934464" w:rsidRPr="00476515">
        <w:rPr>
          <w:rFonts w:ascii="Times New Roman" w:hAnsi="Times New Roman" w:cs="Times New Roman"/>
          <w:b/>
          <w:iCs/>
          <w:sz w:val="28"/>
          <w:szCs w:val="28"/>
        </w:rPr>
        <w:t>сельской администрации</w:t>
      </w:r>
      <w:r w:rsidRPr="00476515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bookmarkStart w:id="0" w:name="_Hlk67995447"/>
      <w:r w:rsidRPr="00476515">
        <w:rPr>
          <w:rFonts w:ascii="Times New Roman" w:hAnsi="Times New Roman" w:cs="Times New Roman"/>
          <w:b/>
          <w:iCs/>
          <w:sz w:val="28"/>
          <w:szCs w:val="28"/>
        </w:rPr>
        <w:t xml:space="preserve">сделан вывод о неэффективном использовании средств бюджета в сумме </w:t>
      </w:r>
      <w:r w:rsidR="00934464" w:rsidRPr="00476515">
        <w:rPr>
          <w:rFonts w:ascii="Times New Roman" w:hAnsi="Times New Roman" w:cs="Times New Roman"/>
          <w:b/>
          <w:iCs/>
          <w:sz w:val="28"/>
          <w:szCs w:val="28"/>
        </w:rPr>
        <w:t>20,6</w:t>
      </w:r>
      <w:r w:rsidRPr="00476515">
        <w:rPr>
          <w:rFonts w:ascii="Times New Roman" w:hAnsi="Times New Roman" w:cs="Times New Roman"/>
          <w:b/>
          <w:iCs/>
          <w:sz w:val="28"/>
          <w:szCs w:val="28"/>
        </w:rPr>
        <w:t xml:space="preserve"> тыс. рублей, выразившиеся в уплате штрафных санкций за нарушение законодательства о налог и сборах, законодательства о страховых взносах</w:t>
      </w:r>
      <w:r w:rsidR="00DD14CE" w:rsidRPr="00476515">
        <w:rPr>
          <w:rFonts w:ascii="Times New Roman" w:hAnsi="Times New Roman" w:cs="Times New Roman"/>
          <w:b/>
          <w:iCs/>
          <w:sz w:val="28"/>
          <w:szCs w:val="28"/>
        </w:rPr>
        <w:t xml:space="preserve"> в сумме 0,6 тыс. рублей и в уплате задолженности по исполнительному сбору в сумме 20,0 тыс. рублей</w:t>
      </w:r>
      <w:r w:rsidRPr="0047651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bookmarkEnd w:id="0"/>
    <w:p w14:paraId="5213A67B" w14:textId="39D1A7D9" w:rsidR="00640D83" w:rsidRDefault="00640D83" w:rsidP="00640D83">
      <w:pPr>
        <w:ind w:firstLine="708"/>
        <w:rPr>
          <w:szCs w:val="28"/>
        </w:rPr>
      </w:pPr>
      <w:r>
        <w:rPr>
          <w:szCs w:val="28"/>
        </w:rPr>
        <w:t>В результате исполнения бюджета за 20</w:t>
      </w:r>
      <w:r w:rsidR="00CD6173">
        <w:rPr>
          <w:szCs w:val="28"/>
        </w:rPr>
        <w:t>20</w:t>
      </w:r>
      <w:r>
        <w:rPr>
          <w:szCs w:val="28"/>
        </w:rPr>
        <w:t xml:space="preserve"> год сложился </w:t>
      </w:r>
      <w:r w:rsidR="00170EF6">
        <w:rPr>
          <w:szCs w:val="28"/>
        </w:rPr>
        <w:t>дефицит</w:t>
      </w:r>
      <w:r>
        <w:rPr>
          <w:szCs w:val="28"/>
        </w:rPr>
        <w:t xml:space="preserve"> в сумме </w:t>
      </w:r>
      <w:r w:rsidR="00CD6173">
        <w:rPr>
          <w:szCs w:val="28"/>
        </w:rPr>
        <w:t>306,3</w:t>
      </w:r>
      <w:r>
        <w:rPr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14:paraId="56E68CEE" w14:textId="225B62B0"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</w:t>
      </w:r>
      <w:r w:rsidR="00B57390">
        <w:rPr>
          <w:spacing w:val="-6"/>
          <w:szCs w:val="28"/>
        </w:rPr>
        <w:t>20</w:t>
      </w:r>
      <w:r>
        <w:rPr>
          <w:spacing w:val="-6"/>
          <w:szCs w:val="28"/>
        </w:rPr>
        <w:t xml:space="preserve"> года</w:t>
      </w:r>
      <w:r>
        <w:rPr>
          <w:szCs w:val="28"/>
        </w:rPr>
        <w:t xml:space="preserve"> составлял </w:t>
      </w:r>
      <w:r w:rsidR="00B57390">
        <w:rPr>
          <w:szCs w:val="28"/>
        </w:rPr>
        <w:t>307,6</w:t>
      </w:r>
      <w:r>
        <w:rPr>
          <w:szCs w:val="28"/>
        </w:rPr>
        <w:t xml:space="preserve"> тыс. рублей, по состоянию на 01.01.202</w:t>
      </w:r>
      <w:r w:rsidR="00B57390">
        <w:rPr>
          <w:szCs w:val="28"/>
        </w:rPr>
        <w:t>1</w:t>
      </w:r>
      <w:r>
        <w:rPr>
          <w:szCs w:val="28"/>
        </w:rPr>
        <w:t xml:space="preserve"> года – </w:t>
      </w:r>
      <w:r>
        <w:rPr>
          <w:szCs w:val="28"/>
        </w:rPr>
        <w:br/>
      </w:r>
      <w:r w:rsidR="00B57390">
        <w:rPr>
          <w:szCs w:val="28"/>
        </w:rPr>
        <w:t>1,3</w:t>
      </w:r>
      <w:r>
        <w:rPr>
          <w:szCs w:val="28"/>
        </w:rPr>
        <w:t xml:space="preserve"> тыс. рублей.</w:t>
      </w:r>
    </w:p>
    <w:p w14:paraId="65B974E7" w14:textId="77777777"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14:paraId="16C6B815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14:paraId="6090C243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имущество находящееся в оперативном управлении; </w:t>
      </w:r>
    </w:p>
    <w:p w14:paraId="2C796CDE" w14:textId="77777777"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2) имущество составляющее муниципальную казну.</w:t>
      </w:r>
    </w:p>
    <w:p w14:paraId="49524309" w14:textId="1987F5A2" w:rsidR="000011B4" w:rsidRPr="006F41ED" w:rsidRDefault="006F41ED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szCs w:val="28"/>
          <w:lang w:eastAsia="ru-RU"/>
        </w:rPr>
      </w:pPr>
      <w:r w:rsidRPr="006F41ED">
        <w:rPr>
          <w:rFonts w:eastAsia="Times New Roman"/>
          <w:szCs w:val="28"/>
          <w:lang w:eastAsia="ru-RU"/>
        </w:rPr>
        <w:t xml:space="preserve">На основании Решения Рябчинского сельского Совета народных депутатов от 3.10.2019 года №27 «О передаче имущества в безвозмездное пользование» принято решение </w:t>
      </w:r>
      <w:r>
        <w:rPr>
          <w:rFonts w:eastAsia="Times New Roman"/>
          <w:szCs w:val="28"/>
          <w:lang w:eastAsia="ru-RU"/>
        </w:rPr>
        <w:t xml:space="preserve">о </w:t>
      </w:r>
      <w:r w:rsidRPr="006F41ED">
        <w:rPr>
          <w:rFonts w:eastAsia="Times New Roman"/>
          <w:szCs w:val="28"/>
          <w:lang w:eastAsia="ru-RU"/>
        </w:rPr>
        <w:t>переда</w:t>
      </w:r>
      <w:r>
        <w:rPr>
          <w:rFonts w:eastAsia="Times New Roman"/>
          <w:szCs w:val="28"/>
          <w:lang w:eastAsia="ru-RU"/>
        </w:rPr>
        <w:t>че</w:t>
      </w:r>
      <w:r w:rsidRPr="006F41ED">
        <w:rPr>
          <w:rFonts w:eastAsia="Times New Roman"/>
          <w:szCs w:val="28"/>
          <w:lang w:eastAsia="ru-RU"/>
        </w:rPr>
        <w:t xml:space="preserve"> в безвозмездное пользование администрации Дубровского района недвижимое имущество (дороги) балансовой стоимостью 242</w:t>
      </w:r>
      <w:r>
        <w:rPr>
          <w:rFonts w:eastAsia="Times New Roman"/>
          <w:szCs w:val="28"/>
          <w:lang w:eastAsia="ru-RU"/>
        </w:rPr>
        <w:t>,</w:t>
      </w:r>
      <w:r w:rsidRPr="006F41ED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тыс.</w:t>
      </w:r>
      <w:r w:rsidRPr="006F41ED">
        <w:rPr>
          <w:rFonts w:eastAsia="Times New Roman"/>
          <w:szCs w:val="28"/>
          <w:lang w:eastAsia="ru-RU"/>
        </w:rPr>
        <w:t xml:space="preserve"> рублей.</w:t>
      </w:r>
    </w:p>
    <w:p w14:paraId="73E2878F" w14:textId="77777777"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</w:t>
      </w:r>
      <w:r w:rsidR="00466B64" w:rsidRPr="00960425">
        <w:rPr>
          <w:rFonts w:eastAsia="Times New Roman"/>
          <w:b/>
          <w:szCs w:val="28"/>
          <w:lang w:eastAsia="ru-RU"/>
        </w:rPr>
        <w:t>А</w:t>
      </w:r>
      <w:r w:rsidRPr="00960425">
        <w:rPr>
          <w:rFonts w:eastAsia="Times New Roman"/>
          <w:b/>
          <w:szCs w:val="28"/>
          <w:lang w:eastAsia="ru-RU"/>
        </w:rPr>
        <w:t>нализ</w:t>
      </w:r>
      <w:r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14:paraId="54776A3D" w14:textId="3B0ACC44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</w:t>
      </w:r>
      <w:r w:rsidR="00DB2690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DB2690">
        <w:rPr>
          <w:rFonts w:eastAsia="Times New Roman"/>
          <w:szCs w:val="28"/>
          <w:lang w:eastAsia="ru-RU"/>
        </w:rPr>
        <w:t>176</w:t>
      </w:r>
      <w:r w:rsidR="008E681E">
        <w:rPr>
          <w:rFonts w:eastAsia="Times New Roman"/>
          <w:szCs w:val="28"/>
          <w:lang w:eastAsia="ru-RU"/>
        </w:rPr>
        <w:t>,2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</w:t>
      </w:r>
      <w:r w:rsidR="00DB2690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 года – </w:t>
      </w:r>
      <w:r w:rsidR="008E681E">
        <w:rPr>
          <w:rFonts w:eastAsia="Times New Roman"/>
          <w:szCs w:val="28"/>
          <w:lang w:eastAsia="ru-RU"/>
        </w:rPr>
        <w:t>1</w:t>
      </w:r>
      <w:r w:rsidR="00DB2690">
        <w:rPr>
          <w:rFonts w:eastAsia="Times New Roman"/>
          <w:szCs w:val="28"/>
          <w:lang w:eastAsia="ru-RU"/>
        </w:rPr>
        <w:t>69,8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DB2690">
        <w:rPr>
          <w:rFonts w:eastAsia="Times New Roman"/>
          <w:szCs w:val="28"/>
          <w:lang w:eastAsia="ru-RU"/>
        </w:rPr>
        <w:t>96,4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14:paraId="04339894" w14:textId="77777777"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14:paraId="4A712741" w14:textId="4C362B97"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DB2690">
        <w:rPr>
          <w:rFonts w:eastAsia="Times New Roman"/>
          <w:szCs w:val="28"/>
          <w:lang w:eastAsia="ru-RU"/>
        </w:rPr>
        <w:t>228,8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</w:t>
      </w:r>
      <w:r w:rsidR="00DB2690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года – </w:t>
      </w:r>
      <w:r w:rsidR="00DB2690">
        <w:rPr>
          <w:rFonts w:eastAsia="Times New Roman"/>
          <w:szCs w:val="28"/>
          <w:lang w:eastAsia="ru-RU"/>
        </w:rPr>
        <w:t>283,1</w:t>
      </w:r>
      <w:r>
        <w:rPr>
          <w:rFonts w:eastAsia="Times New Roman"/>
          <w:szCs w:val="28"/>
          <w:lang w:eastAsia="ru-RU"/>
        </w:rPr>
        <w:t xml:space="preserve"> тыс. рублей, что </w:t>
      </w:r>
      <w:r>
        <w:rPr>
          <w:rFonts w:eastAsia="Times New Roman"/>
          <w:szCs w:val="28"/>
          <w:lang w:eastAsia="ru-RU"/>
        </w:rPr>
        <w:lastRenderedPageBreak/>
        <w:t xml:space="preserve">соответствует </w:t>
      </w:r>
      <w:r w:rsidR="00DB2690">
        <w:rPr>
          <w:rFonts w:eastAsia="Times New Roman"/>
          <w:szCs w:val="28"/>
          <w:lang w:eastAsia="ru-RU"/>
        </w:rPr>
        <w:t>123,7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14:paraId="71FBB902" w14:textId="77777777"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доходов».</w:t>
      </w:r>
    </w:p>
    <w:p w14:paraId="60F57E1B" w14:textId="77777777"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14:paraId="44F3BFBA" w14:textId="77777777" w:rsidR="008E738A" w:rsidRDefault="008E738A" w:rsidP="008E738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560F2E51" w14:textId="74C69DA9"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r w:rsidR="003325B2">
        <w:rPr>
          <w:rFonts w:eastAsia="Times New Roman"/>
          <w:bCs/>
          <w:szCs w:val="28"/>
        </w:rPr>
        <w:t xml:space="preserve">Рябчинской </w:t>
      </w:r>
      <w:r>
        <w:rPr>
          <w:rFonts w:eastAsia="Times New Roman"/>
          <w:bCs/>
          <w:szCs w:val="28"/>
        </w:rPr>
        <w:t xml:space="preserve"> сельской администрации за 20</w:t>
      </w:r>
      <w:r w:rsidR="005B5FB8">
        <w:rPr>
          <w:rFonts w:eastAsia="Times New Roman"/>
          <w:bCs/>
          <w:szCs w:val="28"/>
        </w:rPr>
        <w:t>20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14:paraId="029B4107" w14:textId="69CC667D" w:rsidR="00173BAE" w:rsidRPr="00173BAE" w:rsidRDefault="00173BAE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 w:rsidRPr="00173BAE">
        <w:rPr>
          <w:rFonts w:eastAsia="Times New Roman"/>
          <w:bCs/>
          <w:szCs w:val="28"/>
        </w:rPr>
        <w:t>При заполнении Отчета о движении денежных средств (ф. 0503123) допущены нарушения инструкции 191н, в графе 5 информация за аналогичный период прошлого финансового года отсутствует.</w:t>
      </w:r>
    </w:p>
    <w:p w14:paraId="76AE944A" w14:textId="3FCE1C38" w:rsidR="005B5FB8" w:rsidRPr="005B5FB8" w:rsidRDefault="005B5FB8" w:rsidP="005B5FB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Н</w:t>
      </w:r>
      <w:r w:rsidRPr="005B5FB8">
        <w:rPr>
          <w:rFonts w:ascii="Times New Roman" w:hAnsi="Times New Roman" w:cs="Times New Roman"/>
          <w:bCs/>
          <w:iCs/>
          <w:sz w:val="28"/>
          <w:szCs w:val="28"/>
        </w:rPr>
        <w:t>еэффективн</w:t>
      </w:r>
      <w:r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5B5FB8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B5FB8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Pr="005B5FB8">
        <w:rPr>
          <w:rFonts w:ascii="Times New Roman" w:hAnsi="Times New Roman" w:cs="Times New Roman"/>
          <w:bCs/>
          <w:iCs/>
          <w:sz w:val="28"/>
          <w:szCs w:val="28"/>
        </w:rPr>
        <w:t xml:space="preserve"> 20,6 тыс. рублей, выразившиеся в уплате штрафных санкций за нарушение законодательства о налог и сборах, законодательства о страховых взносах в сумме 0,6 тыс. рублей и в уплате задолженности по исполнительному сбору в сумме 20,0 тыс. рублей.</w:t>
      </w:r>
    </w:p>
    <w:p w14:paraId="42BF3C2F" w14:textId="227BD9E3" w:rsidR="00B756D9" w:rsidRDefault="00B756D9" w:rsidP="005B5FB8">
      <w:pPr>
        <w:autoSpaceDE w:val="0"/>
        <w:autoSpaceDN w:val="0"/>
        <w:adjustRightInd w:val="0"/>
        <w:ind w:firstLine="708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14:paraId="40E1D09C" w14:textId="176FA0DB" w:rsidR="00C12FF4" w:rsidRDefault="00AE1414" w:rsidP="00C12FF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 главного администратора бюджетных средств  </w:t>
      </w:r>
      <w:r w:rsidR="003325B2">
        <w:rPr>
          <w:szCs w:val="28"/>
        </w:rPr>
        <w:t xml:space="preserve">Рябчинской </w:t>
      </w:r>
      <w:r w:rsidRPr="00E32E16">
        <w:rPr>
          <w:szCs w:val="28"/>
        </w:rPr>
        <w:t>сельской администрации за 20</w:t>
      </w:r>
      <w:r w:rsidR="00F10B44">
        <w:rPr>
          <w:szCs w:val="28"/>
        </w:rPr>
        <w:t>20</w:t>
      </w:r>
      <w:r w:rsidRPr="00E32E16">
        <w:rPr>
          <w:szCs w:val="28"/>
        </w:rPr>
        <w:t xml:space="preserve"> год</w:t>
      </w:r>
      <w:r w:rsidR="000920EF">
        <w:rPr>
          <w:szCs w:val="28"/>
        </w:rPr>
        <w:t xml:space="preserve"> главе </w:t>
      </w:r>
      <w:r w:rsidR="003325B2">
        <w:rPr>
          <w:szCs w:val="28"/>
        </w:rPr>
        <w:t>Рябчинской</w:t>
      </w:r>
      <w:r w:rsidR="000920EF">
        <w:rPr>
          <w:szCs w:val="28"/>
        </w:rPr>
        <w:t xml:space="preserve"> сельской администрации</w:t>
      </w:r>
      <w:r w:rsidR="00007700">
        <w:rPr>
          <w:szCs w:val="28"/>
        </w:rPr>
        <w:t xml:space="preserve"> с предложением, н</w:t>
      </w:r>
      <w:r w:rsidR="00C12FF4">
        <w:rPr>
          <w:rFonts w:eastAsia="Times New Roman"/>
          <w:szCs w:val="28"/>
          <w:lang w:eastAsia="ru-RU"/>
        </w:rPr>
        <w:t xml:space="preserve">е допускать отвлечения бюджетных средств на уплату  </w:t>
      </w:r>
      <w:r w:rsidR="00C12FF4">
        <w:rPr>
          <w:szCs w:val="28"/>
        </w:rPr>
        <w:t xml:space="preserve">штрафных санкций </w:t>
      </w:r>
      <w:r w:rsidR="00C12FF4" w:rsidRPr="00622CF0">
        <w:rPr>
          <w:szCs w:val="28"/>
        </w:rPr>
        <w:t xml:space="preserve"> за нарушение законодательства</w:t>
      </w:r>
      <w:r w:rsidR="00C12FF4">
        <w:rPr>
          <w:szCs w:val="28"/>
        </w:rPr>
        <w:t>.</w:t>
      </w:r>
    </w:p>
    <w:p w14:paraId="320CD4DA" w14:textId="004A79A2" w:rsidR="00B756D9" w:rsidRDefault="008766D7" w:rsidP="00C12FF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заполнении годового отчета руководствоваться инструкцией 191н.</w:t>
      </w:r>
    </w:p>
    <w:p w14:paraId="4428F95E" w14:textId="78FB544F" w:rsidR="008766D7" w:rsidRDefault="008766D7" w:rsidP="00C12FF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 допускать неэффективного использования бюджетных средств.</w:t>
      </w:r>
    </w:p>
    <w:p w14:paraId="314E836A" w14:textId="77777777" w:rsidR="00B756D9" w:rsidRDefault="00B756D9" w:rsidP="00B756D9">
      <w:pPr>
        <w:rPr>
          <w:rFonts w:eastAsia="Times New Roman"/>
          <w:szCs w:val="28"/>
          <w:lang w:eastAsia="ru-RU"/>
        </w:rPr>
      </w:pPr>
    </w:p>
    <w:p w14:paraId="2C1459A4" w14:textId="77777777" w:rsidR="0065405A" w:rsidRDefault="0065405A" w:rsidP="00B756D9">
      <w:pPr>
        <w:rPr>
          <w:rFonts w:eastAsia="Times New Roman"/>
          <w:szCs w:val="28"/>
          <w:lang w:eastAsia="ru-RU"/>
        </w:rPr>
      </w:pPr>
    </w:p>
    <w:p w14:paraId="23BFC424" w14:textId="77777777" w:rsidR="0065405A" w:rsidRDefault="0065405A" w:rsidP="00B756D9">
      <w:pPr>
        <w:rPr>
          <w:rFonts w:eastAsia="Times New Roman"/>
          <w:szCs w:val="28"/>
          <w:lang w:eastAsia="ru-RU"/>
        </w:rPr>
      </w:pPr>
    </w:p>
    <w:p w14:paraId="0ED47192" w14:textId="77777777" w:rsidR="0065405A" w:rsidRDefault="0065405A" w:rsidP="00B756D9">
      <w:pPr>
        <w:rPr>
          <w:rFonts w:eastAsia="Times New Roman"/>
          <w:szCs w:val="28"/>
          <w:lang w:eastAsia="ru-RU"/>
        </w:rPr>
      </w:pPr>
    </w:p>
    <w:p w14:paraId="0715B560" w14:textId="77777777" w:rsidR="0065405A" w:rsidRDefault="0065405A" w:rsidP="00B756D9">
      <w:pPr>
        <w:rPr>
          <w:rFonts w:eastAsia="Times New Roman"/>
          <w:szCs w:val="28"/>
          <w:lang w:eastAsia="ru-RU"/>
        </w:rPr>
      </w:pPr>
    </w:p>
    <w:p w14:paraId="66DBD45A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14:paraId="1A6E6E8B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14:paraId="199388EA" w14:textId="77777777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Дубровского района                                                                   Н.А. Дороденкова</w:t>
      </w:r>
    </w:p>
    <w:p w14:paraId="4BF8383F" w14:textId="51342BCC"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</w:t>
      </w:r>
    </w:p>
    <w:p w14:paraId="0C92AE6B" w14:textId="77777777" w:rsidR="00FC2352" w:rsidRDefault="00FC2352"/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E2969" w14:textId="77777777" w:rsidR="0040105A" w:rsidRDefault="0040105A" w:rsidP="00BA6B79">
      <w:r>
        <w:separator/>
      </w:r>
    </w:p>
  </w:endnote>
  <w:endnote w:type="continuationSeparator" w:id="0">
    <w:p w14:paraId="4BFA8D18" w14:textId="77777777" w:rsidR="0040105A" w:rsidRDefault="0040105A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74B5" w14:textId="77777777" w:rsidR="0040105A" w:rsidRDefault="0040105A" w:rsidP="00BA6B79">
      <w:r>
        <w:separator/>
      </w:r>
    </w:p>
  </w:footnote>
  <w:footnote w:type="continuationSeparator" w:id="0">
    <w:p w14:paraId="37E78EA3" w14:textId="77777777" w:rsidR="0040105A" w:rsidRDefault="0040105A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AD993D1" w14:textId="77777777" w:rsidR="00754CE0" w:rsidRDefault="001B6B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088101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11B4"/>
    <w:rsid w:val="00003E32"/>
    <w:rsid w:val="00007700"/>
    <w:rsid w:val="00010841"/>
    <w:rsid w:val="00055480"/>
    <w:rsid w:val="000915DA"/>
    <w:rsid w:val="000920EF"/>
    <w:rsid w:val="000A686F"/>
    <w:rsid w:val="000B06BC"/>
    <w:rsid w:val="000B52E4"/>
    <w:rsid w:val="000C67C3"/>
    <w:rsid w:val="000E5FC0"/>
    <w:rsid w:val="000E776E"/>
    <w:rsid w:val="0011746E"/>
    <w:rsid w:val="00127B10"/>
    <w:rsid w:val="00130390"/>
    <w:rsid w:val="00130826"/>
    <w:rsid w:val="00130D52"/>
    <w:rsid w:val="001341FF"/>
    <w:rsid w:val="0013644D"/>
    <w:rsid w:val="00146BB8"/>
    <w:rsid w:val="00147421"/>
    <w:rsid w:val="00155175"/>
    <w:rsid w:val="00170EF6"/>
    <w:rsid w:val="00172A10"/>
    <w:rsid w:val="00173BAE"/>
    <w:rsid w:val="00177050"/>
    <w:rsid w:val="001A6FB8"/>
    <w:rsid w:val="001B35B0"/>
    <w:rsid w:val="001B6B0B"/>
    <w:rsid w:val="001D32D9"/>
    <w:rsid w:val="001E7F8A"/>
    <w:rsid w:val="00204AA2"/>
    <w:rsid w:val="00212E45"/>
    <w:rsid w:val="00227E6E"/>
    <w:rsid w:val="00252BE6"/>
    <w:rsid w:val="00265040"/>
    <w:rsid w:val="002767DE"/>
    <w:rsid w:val="002913CF"/>
    <w:rsid w:val="00295735"/>
    <w:rsid w:val="00295974"/>
    <w:rsid w:val="002B22E1"/>
    <w:rsid w:val="002D0038"/>
    <w:rsid w:val="002D1CFF"/>
    <w:rsid w:val="002E4007"/>
    <w:rsid w:val="00300B0F"/>
    <w:rsid w:val="00303DF6"/>
    <w:rsid w:val="00305C14"/>
    <w:rsid w:val="003325B2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40105A"/>
    <w:rsid w:val="0041028F"/>
    <w:rsid w:val="00410EDF"/>
    <w:rsid w:val="00413A9B"/>
    <w:rsid w:val="004603A9"/>
    <w:rsid w:val="00466B64"/>
    <w:rsid w:val="00473848"/>
    <w:rsid w:val="00476515"/>
    <w:rsid w:val="00483E5D"/>
    <w:rsid w:val="00485A9C"/>
    <w:rsid w:val="0049380E"/>
    <w:rsid w:val="004B3FC3"/>
    <w:rsid w:val="004D1E35"/>
    <w:rsid w:val="004D4259"/>
    <w:rsid w:val="004E2441"/>
    <w:rsid w:val="004E2598"/>
    <w:rsid w:val="004E418C"/>
    <w:rsid w:val="004F2853"/>
    <w:rsid w:val="0051628A"/>
    <w:rsid w:val="00553C8D"/>
    <w:rsid w:val="005645A6"/>
    <w:rsid w:val="005674C5"/>
    <w:rsid w:val="005749F4"/>
    <w:rsid w:val="00585E13"/>
    <w:rsid w:val="0059360D"/>
    <w:rsid w:val="00593E0F"/>
    <w:rsid w:val="00593EC5"/>
    <w:rsid w:val="00596308"/>
    <w:rsid w:val="005B5FB8"/>
    <w:rsid w:val="005C7961"/>
    <w:rsid w:val="005D4ED7"/>
    <w:rsid w:val="005E1FE7"/>
    <w:rsid w:val="005E44AC"/>
    <w:rsid w:val="005E7918"/>
    <w:rsid w:val="00614DAB"/>
    <w:rsid w:val="0061765B"/>
    <w:rsid w:val="00635BC0"/>
    <w:rsid w:val="00636F8E"/>
    <w:rsid w:val="00640D83"/>
    <w:rsid w:val="006439E2"/>
    <w:rsid w:val="0064417C"/>
    <w:rsid w:val="006527FF"/>
    <w:rsid w:val="0065405A"/>
    <w:rsid w:val="00654AB8"/>
    <w:rsid w:val="006649B3"/>
    <w:rsid w:val="00666C5A"/>
    <w:rsid w:val="006C19D5"/>
    <w:rsid w:val="006C610C"/>
    <w:rsid w:val="006D13A1"/>
    <w:rsid w:val="006D5D51"/>
    <w:rsid w:val="006E4DF9"/>
    <w:rsid w:val="006E6515"/>
    <w:rsid w:val="006F41ED"/>
    <w:rsid w:val="00700EB8"/>
    <w:rsid w:val="007025F4"/>
    <w:rsid w:val="00715481"/>
    <w:rsid w:val="00754CE0"/>
    <w:rsid w:val="007B63D7"/>
    <w:rsid w:val="007D2EF3"/>
    <w:rsid w:val="007D31BA"/>
    <w:rsid w:val="007D35A0"/>
    <w:rsid w:val="007D4424"/>
    <w:rsid w:val="00824C87"/>
    <w:rsid w:val="008250D8"/>
    <w:rsid w:val="00831A99"/>
    <w:rsid w:val="008468BE"/>
    <w:rsid w:val="00867747"/>
    <w:rsid w:val="008766D7"/>
    <w:rsid w:val="008A3341"/>
    <w:rsid w:val="008A60E5"/>
    <w:rsid w:val="008D2E97"/>
    <w:rsid w:val="008D7659"/>
    <w:rsid w:val="008E1633"/>
    <w:rsid w:val="008E681E"/>
    <w:rsid w:val="008E738A"/>
    <w:rsid w:val="008F2364"/>
    <w:rsid w:val="008F76A9"/>
    <w:rsid w:val="00900E0E"/>
    <w:rsid w:val="00923154"/>
    <w:rsid w:val="0092618A"/>
    <w:rsid w:val="00934464"/>
    <w:rsid w:val="00941420"/>
    <w:rsid w:val="00946CEA"/>
    <w:rsid w:val="00960425"/>
    <w:rsid w:val="00972DC2"/>
    <w:rsid w:val="009B3860"/>
    <w:rsid w:val="009B6156"/>
    <w:rsid w:val="009D4893"/>
    <w:rsid w:val="009E0E98"/>
    <w:rsid w:val="009E6B39"/>
    <w:rsid w:val="00A2148E"/>
    <w:rsid w:val="00A30BC7"/>
    <w:rsid w:val="00A4016B"/>
    <w:rsid w:val="00A452AB"/>
    <w:rsid w:val="00A50052"/>
    <w:rsid w:val="00A70A9D"/>
    <w:rsid w:val="00A7583E"/>
    <w:rsid w:val="00AD0386"/>
    <w:rsid w:val="00AE1414"/>
    <w:rsid w:val="00B03750"/>
    <w:rsid w:val="00B04B31"/>
    <w:rsid w:val="00B14D93"/>
    <w:rsid w:val="00B374DA"/>
    <w:rsid w:val="00B56299"/>
    <w:rsid w:val="00B57390"/>
    <w:rsid w:val="00B75262"/>
    <w:rsid w:val="00B756D9"/>
    <w:rsid w:val="00B77EDB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54D2"/>
    <w:rsid w:val="00C1550D"/>
    <w:rsid w:val="00C24BC0"/>
    <w:rsid w:val="00C270EE"/>
    <w:rsid w:val="00C37FA9"/>
    <w:rsid w:val="00C93907"/>
    <w:rsid w:val="00CC13FE"/>
    <w:rsid w:val="00CD6173"/>
    <w:rsid w:val="00D034F3"/>
    <w:rsid w:val="00D209AC"/>
    <w:rsid w:val="00D21EB5"/>
    <w:rsid w:val="00D40CCC"/>
    <w:rsid w:val="00D447ED"/>
    <w:rsid w:val="00D52242"/>
    <w:rsid w:val="00D96D4F"/>
    <w:rsid w:val="00DB2690"/>
    <w:rsid w:val="00DC33B9"/>
    <w:rsid w:val="00DD14CE"/>
    <w:rsid w:val="00E12063"/>
    <w:rsid w:val="00E16F83"/>
    <w:rsid w:val="00E2508C"/>
    <w:rsid w:val="00E31B81"/>
    <w:rsid w:val="00E32E16"/>
    <w:rsid w:val="00E82DCB"/>
    <w:rsid w:val="00E94B95"/>
    <w:rsid w:val="00EA006A"/>
    <w:rsid w:val="00EC21BA"/>
    <w:rsid w:val="00EE1125"/>
    <w:rsid w:val="00EE13B9"/>
    <w:rsid w:val="00EF04ED"/>
    <w:rsid w:val="00EF6FCD"/>
    <w:rsid w:val="00F024D8"/>
    <w:rsid w:val="00F06637"/>
    <w:rsid w:val="00F10B44"/>
    <w:rsid w:val="00F242F6"/>
    <w:rsid w:val="00F25D56"/>
    <w:rsid w:val="00F26023"/>
    <w:rsid w:val="00F34A23"/>
    <w:rsid w:val="00F34C52"/>
    <w:rsid w:val="00F41D7E"/>
    <w:rsid w:val="00F41F37"/>
    <w:rsid w:val="00F83E1A"/>
    <w:rsid w:val="00F92149"/>
    <w:rsid w:val="00F979F0"/>
    <w:rsid w:val="00FB69FF"/>
    <w:rsid w:val="00FC2352"/>
    <w:rsid w:val="00FE21FF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2E405"/>
  <w15:docId w15:val="{D2AD0184-D494-4B6A-B596-C3A971E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2550A-52CA-449C-863A-F1C0BAD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194</cp:revision>
  <dcterms:created xsi:type="dcterms:W3CDTF">2020-01-24T09:44:00Z</dcterms:created>
  <dcterms:modified xsi:type="dcterms:W3CDTF">2021-05-11T08:26:00Z</dcterms:modified>
</cp:coreProperties>
</file>