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295A9A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Рябчинская сельская 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общественное обсуждение следующ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295A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ого </w:t>
      </w:r>
      <w:r w:rsidR="00295A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bookmarkEnd w:id="0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общест</w:t>
      </w:r>
      <w:r w:rsidR="00295A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венного обсуждения вышеуказанного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295A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295A9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сайте </w:t>
      </w:r>
      <w:r w:rsidR="00295A9A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Рябчинской сельской администрации Дубровского муници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Брянской области в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B70826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Брянская область, Дубровский район, 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с. Рябчи</w:t>
      </w: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5A9A" w:rsidRPr="00B70826" w:rsidRDefault="00F929F3" w:rsidP="00D3220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BF23AC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он, 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F23AC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</w:t>
      </w:r>
      <w:r w:rsidR="00BF23AC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ул. 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Озерная</w:t>
      </w:r>
      <w:r w:rsidR="00BF23AC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5A9A"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929F3" w:rsidRPr="00B70826" w:rsidRDefault="00F929F3" w:rsidP="00D3220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2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r w:rsidR="00295A9A" w:rsidRPr="00B70826">
        <w:rPr>
          <w:rFonts w:ascii="Times New Roman" w:hAnsi="Times New Roman" w:cs="Times New Roman"/>
          <w:sz w:val="26"/>
          <w:szCs w:val="26"/>
          <w:shd w:val="clear" w:color="auto" w:fill="FFFFFF"/>
        </w:rPr>
        <w:t>ryabchi_adm@mail.ru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bookmarkStart w:id="1" w:name="_GoBack"/>
      <w:bookmarkEnd w:id="1"/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295A9A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30CC7"/>
    <w:rsid w:val="00A65BFD"/>
    <w:rsid w:val="00B70826"/>
    <w:rsid w:val="00BF23AC"/>
    <w:rsid w:val="00C019A0"/>
    <w:rsid w:val="00CC6DF5"/>
    <w:rsid w:val="00D23BBD"/>
    <w:rsid w:val="00D67399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B5B2-2C7F-4ED4-8EEB-FD311BE1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2022-01-31T08:46:00Z</cp:lastPrinted>
  <dcterms:created xsi:type="dcterms:W3CDTF">2022-01-31T06:15:00Z</dcterms:created>
  <dcterms:modified xsi:type="dcterms:W3CDTF">2022-12-05T09:57:00Z</dcterms:modified>
</cp:coreProperties>
</file>